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7F3010" w:rsidR="007F3010" w:rsidP="007F3010" w:rsidRDefault="007F3010" w14:paraId="33878F6E" w14:textId="6C919723">
      <w:pPr>
        <w:pStyle w:val="Ttulo"/>
        <w:rPr>
          <w:sz w:val="68"/>
          <w:szCs w:val="200"/>
        </w:rPr>
      </w:pPr>
      <w:r w:rsidRPr="2DD33A0A">
        <w:rPr>
          <w:rStyle w:val="TitleChar"/>
          <w:sz w:val="58"/>
          <w:szCs w:val="58"/>
        </w:rPr>
        <w:t>Diseño Conceptual</w:t>
      </w:r>
    </w:p>
    <w:p w:rsidRPr="007F3010" w:rsidR="001F1825" w:rsidP="007F3010" w:rsidRDefault="2172267F" w14:paraId="01CC06D9" w14:textId="35666042">
      <w:pPr>
        <w:pStyle w:val="Ttulo"/>
        <w:rPr>
          <w:sz w:val="24"/>
          <w:szCs w:val="24"/>
        </w:rPr>
      </w:pPr>
      <w:r w:rsidRPr="2DD33A0A">
        <w:rPr>
          <w:rStyle w:val="TitleChar"/>
          <w:sz w:val="58"/>
          <w:szCs w:val="58"/>
        </w:rPr>
        <w:t>Calma VR</w:t>
      </w:r>
    </w:p>
    <w:p w:rsidR="001F1825" w:rsidP="2E9F8083" w:rsidRDefault="00B14BDE" w14:paraId="4139216E" w14:textId="3BD5E056">
      <w:pPr>
        <w:spacing w:before="240" w:after="240"/>
        <w:rPr>
          <w:rFonts w:ascii="Aptos" w:hAnsi="Aptos" w:eastAsia="Aptos" w:cs="Aptos"/>
        </w:rPr>
      </w:pPr>
      <w:r>
        <w:br/>
      </w:r>
      <w:r w:rsidRPr="2E9F8083" w:rsidR="2172267F">
        <w:rPr>
          <w:rFonts w:ascii="Aptos" w:hAnsi="Aptos" w:eastAsia="Aptos" w:cs="Aptos"/>
        </w:rPr>
        <w:t xml:space="preserve"> </w:t>
      </w:r>
      <w:r w:rsidRPr="2E9F8083" w:rsidR="2172267F">
        <w:rPr>
          <w:rFonts w:ascii="Aptos" w:hAnsi="Aptos" w:eastAsia="Aptos" w:cs="Aptos"/>
          <w:b/>
          <w:bCs/>
        </w:rPr>
        <w:t>Fecha:</w:t>
      </w:r>
      <w:r w:rsidRPr="2E9F8083" w:rsidR="2172267F">
        <w:rPr>
          <w:rFonts w:ascii="Aptos" w:hAnsi="Aptos" w:eastAsia="Aptos" w:cs="Aptos"/>
        </w:rPr>
        <w:t xml:space="preserve"> </w:t>
      </w:r>
      <w:r w:rsidRPr="2E9F8083" w:rsidR="50EB6DCC">
        <w:rPr>
          <w:rFonts w:ascii="Aptos" w:hAnsi="Aptos" w:eastAsia="Aptos" w:cs="Aptos"/>
        </w:rPr>
        <w:t>20/09/2025</w:t>
      </w:r>
      <w:r>
        <w:br/>
      </w:r>
      <w:r w:rsidRPr="2E9F8083" w:rsidR="2172267F">
        <w:rPr>
          <w:rFonts w:ascii="Aptos" w:hAnsi="Aptos" w:eastAsia="Aptos" w:cs="Aptos"/>
        </w:rPr>
        <w:t xml:space="preserve"> </w:t>
      </w:r>
      <w:r w:rsidRPr="2E9F8083" w:rsidR="2172267F">
        <w:rPr>
          <w:rFonts w:ascii="Aptos" w:hAnsi="Aptos" w:eastAsia="Aptos" w:cs="Aptos"/>
          <w:b/>
          <w:bCs/>
        </w:rPr>
        <w:t>Autores:</w:t>
      </w:r>
      <w:r w:rsidRPr="2E9F8083" w:rsidR="2172267F">
        <w:rPr>
          <w:rFonts w:ascii="Aptos" w:hAnsi="Aptos" w:eastAsia="Aptos" w:cs="Aptos"/>
        </w:rPr>
        <w:t xml:space="preserve"> </w:t>
      </w:r>
      <w:r w:rsidRPr="2E9F8083" w:rsidR="06A3FECB">
        <w:rPr>
          <w:rFonts w:ascii="Aptos" w:hAnsi="Aptos" w:eastAsia="Aptos" w:cs="Aptos"/>
        </w:rPr>
        <w:t>Danitsa Chandia – Alonso Garcia – Renata Besoain</w:t>
      </w:r>
      <w:r>
        <w:br/>
      </w:r>
      <w:r w:rsidRPr="2E9F8083" w:rsidR="2172267F">
        <w:rPr>
          <w:rFonts w:ascii="Aptos" w:hAnsi="Aptos" w:eastAsia="Aptos" w:cs="Aptos"/>
        </w:rPr>
        <w:t xml:space="preserve"> </w:t>
      </w:r>
      <w:r w:rsidRPr="002D6A55" w:rsidR="14CCDE27">
        <w:rPr>
          <w:rFonts w:ascii="Aptos" w:hAnsi="Aptos" w:eastAsia="Aptos" w:cs="Aptos"/>
          <w:b/>
          <w:bCs/>
        </w:rPr>
        <w:t>Product Owner</w:t>
      </w:r>
      <w:r w:rsidRPr="2E9F8083" w:rsidR="2172267F">
        <w:rPr>
          <w:rFonts w:ascii="Aptos" w:hAnsi="Aptos" w:eastAsia="Aptos" w:cs="Aptos"/>
          <w:b/>
          <w:bCs/>
        </w:rPr>
        <w:t>:</w:t>
      </w:r>
      <w:r w:rsidRPr="2E9F8083" w:rsidR="2172267F">
        <w:rPr>
          <w:rFonts w:ascii="Aptos" w:hAnsi="Aptos" w:eastAsia="Aptos" w:cs="Aptos"/>
        </w:rPr>
        <w:t xml:space="preserve"> </w:t>
      </w:r>
      <w:r w:rsidRPr="2E9F8083" w:rsidR="5F26F08E">
        <w:rPr>
          <w:rFonts w:ascii="Aptos" w:hAnsi="Aptos" w:eastAsia="Aptos" w:cs="Aptos"/>
        </w:rPr>
        <w:t>Allison Botinelli</w:t>
      </w:r>
    </w:p>
    <w:p w:rsidR="007F3010" w:rsidRDefault="007F3010" w14:paraId="7FDD9786" w14:textId="77777777">
      <w:pPr>
        <w:pStyle w:val="TtuloTDC"/>
        <w:rPr>
          <w:lang w:val="es-ES"/>
        </w:rPr>
      </w:pPr>
    </w:p>
    <w:p w:rsidR="007F3010" w:rsidRDefault="007F3010" w14:paraId="03BE9894" w14:textId="77777777">
      <w:pPr>
        <w:pStyle w:val="TtuloTDC"/>
        <w:rPr>
          <w:lang w:val="es-ES"/>
        </w:rPr>
      </w:pPr>
    </w:p>
    <w:p w:rsidR="007F3010" w:rsidRDefault="007F3010" w14:paraId="344722B6" w14:textId="77777777">
      <w:pPr>
        <w:pStyle w:val="TtuloTDC"/>
        <w:rPr>
          <w:lang w:val="es-ES"/>
        </w:rPr>
      </w:pPr>
    </w:p>
    <w:sdt>
      <w:sdtPr>
        <w:id w:val="584357171"/>
        <w:docPartObj>
          <w:docPartGallery w:val="Table of Contents"/>
          <w:docPartUnique/>
        </w:docPartObj>
      </w:sdtPr>
      <w:sdtContent>
        <w:p w:rsidR="007F3010" w:rsidP="02B2FDB4" w:rsidRDefault="007F3010" w14:paraId="4A5CA5A7" w14:textId="5080CB44">
          <w:pPr>
            <w:pStyle w:val="TtuloTDC"/>
            <w:rPr>
              <w:lang w:val="es-ES"/>
            </w:rPr>
          </w:pPr>
          <w:r w:rsidRPr="02B2FDB4" w:rsidR="007F3010">
            <w:rPr>
              <w:lang w:val="es-ES"/>
            </w:rPr>
            <w:t>Contenido</w:t>
          </w:r>
        </w:p>
        <w:p w:rsidR="007F3010" w:rsidP="02B2FDB4" w:rsidRDefault="007F3010" w14:paraId="498A3E3E" w14:textId="4778482D">
          <w:pPr>
            <w:pStyle w:val="TDC3"/>
            <w:tabs>
              <w:tab w:val="right" w:leader="dot" w:pos="9015"/>
            </w:tabs>
            <w:rPr>
              <w:rStyle w:val="Hipervnculo"/>
              <w:noProof/>
              <w:lang w:val="es-CL" w:eastAsia="es-CL"/>
            </w:rPr>
          </w:pPr>
          <w:r>
            <w:fldChar w:fldCharType="begin"/>
          </w:r>
          <w:r>
            <w:instrText xml:space="preserve">TOC \o "1-3" \z \u \h</w:instrText>
          </w:r>
          <w:r>
            <w:fldChar w:fldCharType="separate"/>
          </w:r>
          <w:hyperlink w:anchor="_Toc584672792">
            <w:r w:rsidRPr="02B2FDB4" w:rsidR="02B2FDB4">
              <w:rPr>
                <w:rStyle w:val="Hipervnculo"/>
              </w:rPr>
              <w:t>1. Introducción</w:t>
            </w:r>
            <w:r>
              <w:tab/>
            </w:r>
            <w:r>
              <w:fldChar w:fldCharType="begin"/>
            </w:r>
            <w:r>
              <w:instrText xml:space="preserve">PAGEREF _Toc584672792 \h</w:instrText>
            </w:r>
            <w:r>
              <w:fldChar w:fldCharType="separate"/>
            </w:r>
            <w:r w:rsidRPr="02B2FDB4" w:rsidR="02B2FDB4">
              <w:rPr>
                <w:rStyle w:val="Hipervnculo"/>
              </w:rPr>
              <w:t>1</w:t>
            </w:r>
            <w:r>
              <w:fldChar w:fldCharType="end"/>
            </w:r>
          </w:hyperlink>
        </w:p>
        <w:p w:rsidR="007F3010" w:rsidP="02B2FDB4" w:rsidRDefault="007F3010" w14:paraId="5782BC1F" w14:textId="32628284">
          <w:pPr>
            <w:pStyle w:val="TDC3"/>
            <w:tabs>
              <w:tab w:val="right" w:leader="dot" w:pos="9015"/>
            </w:tabs>
            <w:rPr>
              <w:rStyle w:val="Hipervnculo"/>
              <w:noProof/>
              <w:lang w:val="es-CL" w:eastAsia="es-CL"/>
            </w:rPr>
          </w:pPr>
          <w:hyperlink w:anchor="_Toc986762815">
            <w:r w:rsidRPr="02B2FDB4" w:rsidR="02B2FDB4">
              <w:rPr>
                <w:rStyle w:val="Hipervnculo"/>
              </w:rPr>
              <w:t>2. Objetivos</w:t>
            </w:r>
            <w:r>
              <w:tab/>
            </w:r>
            <w:r>
              <w:fldChar w:fldCharType="begin"/>
            </w:r>
            <w:r>
              <w:instrText xml:space="preserve">PAGEREF _Toc986762815 \h</w:instrText>
            </w:r>
            <w:r>
              <w:fldChar w:fldCharType="separate"/>
            </w:r>
            <w:r w:rsidRPr="02B2FDB4" w:rsidR="02B2FDB4">
              <w:rPr>
                <w:rStyle w:val="Hipervnculo"/>
              </w:rPr>
              <w:t>2</w:t>
            </w:r>
            <w:r>
              <w:fldChar w:fldCharType="end"/>
            </w:r>
          </w:hyperlink>
        </w:p>
        <w:p w:rsidR="007F3010" w:rsidP="02B2FDB4" w:rsidRDefault="007F3010" w14:paraId="4D77C4CE" w14:textId="219DCAFE">
          <w:pPr>
            <w:pStyle w:val="TDC3"/>
            <w:tabs>
              <w:tab w:val="right" w:leader="dot" w:pos="9015"/>
            </w:tabs>
            <w:rPr>
              <w:rStyle w:val="Hipervnculo"/>
              <w:noProof/>
              <w:lang w:val="es-CL" w:eastAsia="es-CL"/>
            </w:rPr>
          </w:pPr>
          <w:hyperlink w:anchor="_Toc600534379">
            <w:r w:rsidRPr="02B2FDB4" w:rsidR="02B2FDB4">
              <w:rPr>
                <w:rStyle w:val="Hipervnculo"/>
              </w:rPr>
              <w:t>3. Visión del Proyecto</w:t>
            </w:r>
            <w:r>
              <w:tab/>
            </w:r>
            <w:r>
              <w:fldChar w:fldCharType="begin"/>
            </w:r>
            <w:r>
              <w:instrText xml:space="preserve">PAGEREF _Toc600534379 \h</w:instrText>
            </w:r>
            <w:r>
              <w:fldChar w:fldCharType="separate"/>
            </w:r>
            <w:r w:rsidRPr="02B2FDB4" w:rsidR="02B2FDB4">
              <w:rPr>
                <w:rStyle w:val="Hipervnculo"/>
              </w:rPr>
              <w:t>3</w:t>
            </w:r>
            <w:r>
              <w:fldChar w:fldCharType="end"/>
            </w:r>
          </w:hyperlink>
        </w:p>
        <w:p w:rsidR="007F3010" w:rsidP="02B2FDB4" w:rsidRDefault="007F3010" w14:paraId="06C600FC" w14:textId="59E2C22C">
          <w:pPr>
            <w:pStyle w:val="TDC3"/>
            <w:tabs>
              <w:tab w:val="right" w:leader="dot" w:pos="9015"/>
            </w:tabs>
            <w:rPr>
              <w:rStyle w:val="Hipervnculo"/>
              <w:noProof/>
              <w:lang w:val="es-CL" w:eastAsia="es-CL"/>
            </w:rPr>
          </w:pPr>
          <w:hyperlink w:anchor="_Toc724791111">
            <w:r w:rsidRPr="02B2FDB4" w:rsidR="02B2FDB4">
              <w:rPr>
                <w:rStyle w:val="Hipervnculo"/>
              </w:rPr>
              <w:t>4. Ambientación</w:t>
            </w:r>
            <w:r>
              <w:tab/>
            </w:r>
            <w:r>
              <w:fldChar w:fldCharType="begin"/>
            </w:r>
            <w:r>
              <w:instrText xml:space="preserve">PAGEREF _Toc724791111 \h</w:instrText>
            </w:r>
            <w:r>
              <w:fldChar w:fldCharType="separate"/>
            </w:r>
            <w:r w:rsidRPr="02B2FDB4" w:rsidR="02B2FDB4">
              <w:rPr>
                <w:rStyle w:val="Hipervnculo"/>
              </w:rPr>
              <w:t>3</w:t>
            </w:r>
            <w:r>
              <w:fldChar w:fldCharType="end"/>
            </w:r>
          </w:hyperlink>
        </w:p>
        <w:p w:rsidR="007F3010" w:rsidP="02B2FDB4" w:rsidRDefault="007F3010" w14:paraId="75207778" w14:textId="4E91D8DF">
          <w:pPr>
            <w:pStyle w:val="TDC3"/>
            <w:tabs>
              <w:tab w:val="right" w:leader="dot" w:pos="9015"/>
            </w:tabs>
            <w:rPr>
              <w:rStyle w:val="Hipervnculo"/>
              <w:noProof/>
              <w:lang w:val="es-CL" w:eastAsia="es-CL"/>
            </w:rPr>
          </w:pPr>
          <w:hyperlink w:anchor="_Toc579141665">
            <w:r w:rsidRPr="02B2FDB4" w:rsidR="02B2FDB4">
              <w:rPr>
                <w:rStyle w:val="Hipervnculo"/>
              </w:rPr>
              <w:t>5. Experiencia de Usuario (UX)</w:t>
            </w:r>
            <w:r>
              <w:tab/>
            </w:r>
            <w:r>
              <w:fldChar w:fldCharType="begin"/>
            </w:r>
            <w:r>
              <w:instrText xml:space="preserve">PAGEREF _Toc579141665 \h</w:instrText>
            </w:r>
            <w:r>
              <w:fldChar w:fldCharType="separate"/>
            </w:r>
            <w:r w:rsidRPr="02B2FDB4" w:rsidR="02B2FDB4">
              <w:rPr>
                <w:rStyle w:val="Hipervnculo"/>
              </w:rPr>
              <w:t>4</w:t>
            </w:r>
            <w:r>
              <w:fldChar w:fldCharType="end"/>
            </w:r>
          </w:hyperlink>
        </w:p>
        <w:p w:rsidR="007F3010" w:rsidP="02B2FDB4" w:rsidRDefault="007F3010" w14:paraId="79943213" w14:textId="7ADD06AB">
          <w:pPr>
            <w:pStyle w:val="TDC3"/>
            <w:tabs>
              <w:tab w:val="right" w:leader="dot" w:pos="9015"/>
            </w:tabs>
            <w:rPr>
              <w:rStyle w:val="Hipervnculo"/>
              <w:noProof/>
              <w:lang w:val="es-CL" w:eastAsia="es-CL"/>
            </w:rPr>
          </w:pPr>
          <w:hyperlink w:anchor="_Toc1645703065">
            <w:r w:rsidRPr="02B2FDB4" w:rsidR="02B2FDB4">
              <w:rPr>
                <w:rStyle w:val="Hipervnculo"/>
              </w:rPr>
              <w:t>6. Componentes Técnicos</w:t>
            </w:r>
            <w:r>
              <w:tab/>
            </w:r>
            <w:r>
              <w:fldChar w:fldCharType="begin"/>
            </w:r>
            <w:r>
              <w:instrText xml:space="preserve">PAGEREF _Toc1645703065 \h</w:instrText>
            </w:r>
            <w:r>
              <w:fldChar w:fldCharType="separate"/>
            </w:r>
            <w:r w:rsidRPr="02B2FDB4" w:rsidR="02B2FDB4">
              <w:rPr>
                <w:rStyle w:val="Hipervnculo"/>
              </w:rPr>
              <w:t>4</w:t>
            </w:r>
            <w:r>
              <w:fldChar w:fldCharType="end"/>
            </w:r>
          </w:hyperlink>
        </w:p>
        <w:p w:rsidR="007F3010" w:rsidP="02B2FDB4" w:rsidRDefault="007F3010" w14:paraId="4551E9EE" w14:textId="4B81ED59">
          <w:pPr>
            <w:pStyle w:val="TDC3"/>
            <w:tabs>
              <w:tab w:val="right" w:leader="dot" w:pos="9015"/>
            </w:tabs>
            <w:rPr>
              <w:rStyle w:val="Hipervnculo"/>
              <w:noProof/>
              <w:lang w:val="es-CL" w:eastAsia="es-CL"/>
            </w:rPr>
          </w:pPr>
          <w:hyperlink w:anchor="_Toc635880316">
            <w:r w:rsidRPr="02B2FDB4" w:rsidR="02B2FDB4">
              <w:rPr>
                <w:rStyle w:val="Hipervnculo"/>
              </w:rPr>
              <w:t>7. Arquitectura del Entorno</w:t>
            </w:r>
            <w:r>
              <w:tab/>
            </w:r>
            <w:r>
              <w:fldChar w:fldCharType="begin"/>
            </w:r>
            <w:r>
              <w:instrText xml:space="preserve">PAGEREF _Toc635880316 \h</w:instrText>
            </w:r>
            <w:r>
              <w:fldChar w:fldCharType="separate"/>
            </w:r>
            <w:r w:rsidRPr="02B2FDB4" w:rsidR="02B2FDB4">
              <w:rPr>
                <w:rStyle w:val="Hipervnculo"/>
              </w:rPr>
              <w:t>5</w:t>
            </w:r>
            <w:r>
              <w:fldChar w:fldCharType="end"/>
            </w:r>
          </w:hyperlink>
        </w:p>
        <w:p w:rsidR="007F3010" w:rsidP="02B2FDB4" w:rsidRDefault="007F3010" w14:paraId="72882002" w14:textId="099BFBFD">
          <w:pPr>
            <w:pStyle w:val="TDC3"/>
            <w:tabs>
              <w:tab w:val="right" w:leader="dot" w:pos="9015"/>
            </w:tabs>
            <w:rPr>
              <w:rStyle w:val="Hipervnculo"/>
              <w:noProof/>
              <w:lang w:val="es-CL" w:eastAsia="es-CL"/>
            </w:rPr>
          </w:pPr>
          <w:hyperlink w:anchor="_Toc619504398">
            <w:r w:rsidRPr="02B2FDB4" w:rsidR="02B2FDB4">
              <w:rPr>
                <w:rStyle w:val="Hipervnculo"/>
              </w:rPr>
              <w:t>8. Guion de Experiencia / Escenarios</w:t>
            </w:r>
            <w:r>
              <w:tab/>
            </w:r>
            <w:r>
              <w:fldChar w:fldCharType="begin"/>
            </w:r>
            <w:r>
              <w:instrText xml:space="preserve">PAGEREF _Toc619504398 \h</w:instrText>
            </w:r>
            <w:r>
              <w:fldChar w:fldCharType="separate"/>
            </w:r>
            <w:r w:rsidRPr="02B2FDB4" w:rsidR="02B2FDB4">
              <w:rPr>
                <w:rStyle w:val="Hipervnculo"/>
              </w:rPr>
              <w:t>5</w:t>
            </w:r>
            <w:r>
              <w:fldChar w:fldCharType="end"/>
            </w:r>
          </w:hyperlink>
        </w:p>
        <w:p w:rsidR="007F3010" w:rsidP="02B2FDB4" w:rsidRDefault="007F3010" w14:paraId="6B40D0AE" w14:textId="7013952A">
          <w:pPr>
            <w:pStyle w:val="TDC3"/>
            <w:tabs>
              <w:tab w:val="right" w:leader="dot" w:pos="9015"/>
            </w:tabs>
            <w:rPr>
              <w:rStyle w:val="Hipervnculo"/>
              <w:noProof/>
              <w:lang w:val="es-CL" w:eastAsia="es-CL"/>
            </w:rPr>
          </w:pPr>
          <w:hyperlink w:anchor="_Toc1620300790">
            <w:r w:rsidRPr="02B2FDB4" w:rsidR="02B2FDB4">
              <w:rPr>
                <w:rStyle w:val="Hipervnculo"/>
              </w:rPr>
              <w:t>9. Estética y Referencias Creativas</w:t>
            </w:r>
            <w:r>
              <w:tab/>
            </w:r>
            <w:r>
              <w:fldChar w:fldCharType="begin"/>
            </w:r>
            <w:r>
              <w:instrText xml:space="preserve">PAGEREF _Toc1620300790 \h</w:instrText>
            </w:r>
            <w:r>
              <w:fldChar w:fldCharType="separate"/>
            </w:r>
            <w:r w:rsidRPr="02B2FDB4" w:rsidR="02B2FDB4">
              <w:rPr>
                <w:rStyle w:val="Hipervnculo"/>
              </w:rPr>
              <w:t>6</w:t>
            </w:r>
            <w:r>
              <w:fldChar w:fldCharType="end"/>
            </w:r>
          </w:hyperlink>
        </w:p>
        <w:p w:rsidR="007F3010" w:rsidP="02B2FDB4" w:rsidRDefault="007F3010" w14:paraId="3092890A" w14:textId="24A219F0">
          <w:pPr>
            <w:pStyle w:val="TDC3"/>
            <w:tabs>
              <w:tab w:val="right" w:leader="dot" w:pos="9015"/>
            </w:tabs>
            <w:rPr>
              <w:rStyle w:val="Hipervnculo"/>
              <w:noProof/>
              <w:lang w:val="es-CL" w:eastAsia="es-CL"/>
            </w:rPr>
          </w:pPr>
          <w:hyperlink w:anchor="_Toc99454183">
            <w:r w:rsidRPr="02B2FDB4" w:rsidR="02B2FDB4">
              <w:rPr>
                <w:rStyle w:val="Hipervnculo"/>
              </w:rPr>
              <w:t>10. Anexos</w:t>
            </w:r>
            <w:r>
              <w:tab/>
            </w:r>
            <w:r>
              <w:fldChar w:fldCharType="begin"/>
            </w:r>
            <w:r>
              <w:instrText xml:space="preserve">PAGEREF _Toc99454183 \h</w:instrText>
            </w:r>
            <w:r>
              <w:fldChar w:fldCharType="separate"/>
            </w:r>
            <w:r w:rsidRPr="02B2FDB4" w:rsidR="02B2FDB4">
              <w:rPr>
                <w:rStyle w:val="Hipervnculo"/>
              </w:rPr>
              <w:t>6</w:t>
            </w:r>
            <w:r>
              <w:fldChar w:fldCharType="end"/>
            </w:r>
          </w:hyperlink>
          <w:r>
            <w:fldChar w:fldCharType="end"/>
          </w:r>
        </w:p>
      </w:sdtContent>
    </w:sdt>
    <w:p w:rsidR="007F3010" w:rsidRDefault="007F3010" w14:paraId="5F4BD075" w14:textId="3D3C61CD"/>
    <w:p w:rsidRPr="007F3010" w:rsidR="007F3010" w:rsidP="007F3010" w:rsidRDefault="007F3010" w14:paraId="3CF285D3" w14:textId="77777777"/>
    <w:p w:rsidR="007F3010" w:rsidRDefault="007F3010" w14:paraId="237B6DC1" w14:textId="77777777">
      <w:pPr>
        <w:rPr>
          <w:rFonts w:ascii="Aptos" w:hAnsi="Aptos" w:eastAsia="Aptos" w:cs="Aptos"/>
          <w:b/>
          <w:bCs/>
          <w:color w:val="0F4761" w:themeColor="accent1" w:themeShade="BF"/>
          <w:sz w:val="28"/>
          <w:szCs w:val="28"/>
        </w:rPr>
      </w:pPr>
      <w:r>
        <w:rPr>
          <w:rFonts w:ascii="Aptos" w:hAnsi="Aptos" w:eastAsia="Aptos" w:cs="Aptos"/>
          <w:b/>
          <w:bCs/>
        </w:rPr>
        <w:br w:type="page"/>
      </w:r>
    </w:p>
    <w:p w:rsidR="001F1825" w:rsidP="02B2FDB4" w:rsidRDefault="2172267F" w14:paraId="49627F44" w14:textId="4192455A">
      <w:pPr>
        <w:pStyle w:val="Ttulo3"/>
        <w:spacing w:before="281" w:after="281"/>
        <w:rPr>
          <w:rFonts w:ascii="Aptos" w:hAnsi="Aptos" w:eastAsia="Aptos" w:cs="Aptos"/>
          <w:b w:val="1"/>
          <w:bCs w:val="1"/>
        </w:rPr>
      </w:pPr>
      <w:bookmarkStart w:name="_Toc584672792" w:id="121805546"/>
      <w:r w:rsidRPr="02B2FDB4" w:rsidR="2172267F">
        <w:rPr>
          <w:rFonts w:ascii="Aptos" w:hAnsi="Aptos" w:eastAsia="Aptos" w:cs="Aptos"/>
          <w:b w:val="1"/>
          <w:bCs w:val="1"/>
        </w:rPr>
        <w:t>1. Introducción</w:t>
      </w:r>
      <w:bookmarkEnd w:id="121805546"/>
    </w:p>
    <w:p w:rsidRPr="007F3010" w:rsidR="001F1825" w:rsidP="007F3010" w:rsidRDefault="2172267F" w14:paraId="785788F1" w14:textId="020030B5">
      <w:pPr>
        <w:pStyle w:val="Ttulo4"/>
        <w:rPr>
          <w:rFonts w:eastAsia="Aptos"/>
          <w:i w:val="0"/>
          <w:iCs w:val="0"/>
        </w:rPr>
      </w:pPr>
      <w:r w:rsidRPr="007F3010">
        <w:rPr>
          <w:rFonts w:eastAsia="Aptos"/>
          <w:i w:val="0"/>
          <w:iCs w:val="0"/>
        </w:rPr>
        <w:t>Contexto del proyecto</w:t>
      </w:r>
    </w:p>
    <w:p w:rsidR="001F1825" w:rsidP="2E9F8083" w:rsidRDefault="4C5A07A1" w14:paraId="187CDCAD" w14:textId="6FF7C151">
      <w:pPr>
        <w:pStyle w:val="Prrafodelista"/>
        <w:spacing w:before="240" w:after="240"/>
        <w:rPr>
          <w:rFonts w:ascii="Aptos" w:hAnsi="Aptos" w:eastAsia="Aptos" w:cs="Aptos"/>
        </w:rPr>
      </w:pPr>
      <w:r w:rsidRPr="2E9F8083">
        <w:rPr>
          <w:rFonts w:ascii="Aptos" w:hAnsi="Aptos" w:eastAsia="Aptos" w:cs="Aptos"/>
        </w:rPr>
        <w:t>En las escuelas e instituciones de educación superior, los estudiantes suelen experimentar episodios de desequilibrio emocional, estrés agudo, crisis de ansiedad o bloqueos mentales que afectan negativamente su bienestar y rendimiento académico.</w:t>
      </w:r>
    </w:p>
    <w:p w:rsidRPr="007F3010" w:rsidR="001F1825" w:rsidP="007F3010" w:rsidRDefault="2172267F" w14:paraId="04DB9CDF" w14:textId="0108D38D">
      <w:pPr>
        <w:pStyle w:val="Ttulo4"/>
        <w:rPr>
          <w:rFonts w:eastAsia="Aptos"/>
          <w:i w:val="0"/>
          <w:iCs w:val="0"/>
        </w:rPr>
      </w:pPr>
      <w:r w:rsidRPr="007F3010">
        <w:rPr>
          <w:rFonts w:eastAsia="Aptos"/>
          <w:i w:val="0"/>
          <w:iCs w:val="0"/>
        </w:rPr>
        <w:t>Problema que se busca resolver</w:t>
      </w:r>
    </w:p>
    <w:p w:rsidR="001F1825" w:rsidP="2E9F8083" w:rsidRDefault="493B9CCC" w14:paraId="3FAB33DC" w14:textId="0F146184">
      <w:pPr>
        <w:pStyle w:val="Prrafodelista"/>
        <w:spacing w:before="240" w:after="240"/>
        <w:rPr>
          <w:rFonts w:ascii="Aptos" w:hAnsi="Aptos" w:eastAsia="Aptos" w:cs="Aptos"/>
        </w:rPr>
      </w:pPr>
      <w:r w:rsidRPr="2E9F8083">
        <w:rPr>
          <w:rFonts w:ascii="Aptos" w:hAnsi="Aptos" w:eastAsia="Aptos" w:cs="Aptos"/>
        </w:rPr>
        <w:t>Las Instituciones de educación superior y colegios, normalmente no cuenta con los equipos de apoyo psicoeducativo y/o los recursos necesarios para una atención inmediata, guiada y continua hacia los estudiantes, dejando a los estudiantes solos ante las crisis de ansiedad o estrés.</w:t>
      </w:r>
    </w:p>
    <w:p w:rsidRPr="007F3010" w:rsidR="001F1825" w:rsidP="007F3010" w:rsidRDefault="2172267F" w14:paraId="2C57AA35" w14:textId="2034C821">
      <w:pPr>
        <w:pStyle w:val="Ttulo4"/>
        <w:rPr>
          <w:rFonts w:eastAsia="Aptos"/>
          <w:i w:val="0"/>
          <w:iCs w:val="0"/>
        </w:rPr>
      </w:pPr>
      <w:r w:rsidRPr="007F3010">
        <w:rPr>
          <w:rFonts w:eastAsia="Aptos"/>
          <w:i w:val="0"/>
          <w:iCs w:val="0"/>
        </w:rPr>
        <w:t>Alcance del documento</w:t>
      </w:r>
    </w:p>
    <w:p w:rsidR="001F1825" w:rsidP="2E9F8083" w:rsidRDefault="01B8DD12" w14:paraId="71DC6582" w14:textId="65AD63D3">
      <w:pPr>
        <w:pStyle w:val="Prrafodelista"/>
        <w:spacing w:before="240" w:after="240"/>
        <w:rPr>
          <w:rFonts w:ascii="Aptos" w:hAnsi="Aptos" w:eastAsia="Aptos" w:cs="Aptos"/>
        </w:rPr>
      </w:pPr>
      <w:r w:rsidRPr="2E9F8083">
        <w:rPr>
          <w:rFonts w:ascii="Aptos" w:hAnsi="Aptos" w:eastAsia="Aptos" w:cs="Aptos"/>
        </w:rPr>
        <w:t>El presente documento abarca el diseño conceptual del entorno de realidad virtual (VR) propuesto, centrándose en la definición de la visión general, los objetivos, la narrativa, la experiencia de usuario, los componentes técnicos y las consideraciones creativas necesarias para guiar el desarrollo del proyecto.</w:t>
      </w:r>
    </w:p>
    <w:p w:rsidR="001F1825" w:rsidP="2E9F8083" w:rsidRDefault="001F1825" w14:paraId="57B66546" w14:textId="144AD972">
      <w:pPr>
        <w:pStyle w:val="Prrafodelista"/>
        <w:spacing w:before="240" w:after="240"/>
        <w:rPr>
          <w:rFonts w:ascii="Aptos" w:hAnsi="Aptos" w:eastAsia="Aptos" w:cs="Aptos"/>
        </w:rPr>
      </w:pPr>
    </w:p>
    <w:p w:rsidR="001F1825" w:rsidP="2E9F8083" w:rsidRDefault="01B8DD12" w14:paraId="5CF76778" w14:textId="443B14D4">
      <w:pPr>
        <w:pStyle w:val="Prrafodelista"/>
        <w:spacing w:before="240" w:after="240"/>
      </w:pPr>
      <w:r w:rsidRPr="2E9F8083">
        <w:rPr>
          <w:rFonts w:ascii="Aptos" w:hAnsi="Aptos" w:eastAsia="Aptos" w:cs="Aptos"/>
        </w:rPr>
        <w:t>Este documento no incluye detalles técnicos exhaustivos de implementación, programación, optimización de rendimiento ni pruebas finales, los cuales se abordarán en etapas posteriores del proyecto.</w:t>
      </w:r>
    </w:p>
    <w:p w:rsidR="001F1825" w:rsidP="2E9F8083" w:rsidRDefault="001F1825" w14:paraId="6649DD47" w14:textId="4B908755">
      <w:pPr>
        <w:pStyle w:val="Ttulo3"/>
        <w:spacing w:before="281" w:after="281"/>
        <w:rPr>
          <w:rFonts w:ascii="Aptos" w:hAnsi="Aptos" w:eastAsia="Aptos" w:cs="Aptos"/>
          <w:b/>
          <w:bCs/>
        </w:rPr>
      </w:pPr>
    </w:p>
    <w:p w:rsidR="001F1825" w:rsidRDefault="00B14BDE" w14:paraId="0C070544" w14:textId="62291DBE">
      <w:r>
        <w:br w:type="page"/>
      </w:r>
    </w:p>
    <w:p w:rsidR="001F1825" w:rsidP="02B2FDB4" w:rsidRDefault="2172267F" w14:paraId="3AD2B578" w14:textId="074FD326">
      <w:pPr>
        <w:pStyle w:val="Ttulo3"/>
        <w:spacing w:before="281" w:after="281"/>
        <w:rPr>
          <w:rFonts w:ascii="Aptos" w:hAnsi="Aptos" w:eastAsia="Aptos" w:cs="Aptos"/>
          <w:b w:val="1"/>
          <w:bCs w:val="1"/>
        </w:rPr>
      </w:pPr>
      <w:bookmarkStart w:name="_Toc986762815" w:id="745774884"/>
      <w:r w:rsidRPr="02B2FDB4" w:rsidR="2172267F">
        <w:rPr>
          <w:rFonts w:ascii="Aptos" w:hAnsi="Aptos" w:eastAsia="Aptos" w:cs="Aptos"/>
          <w:b w:val="1"/>
          <w:bCs w:val="1"/>
        </w:rPr>
        <w:t>2. Objetivos</w:t>
      </w:r>
      <w:bookmarkEnd w:id="745774884"/>
    </w:p>
    <w:p w:rsidRPr="007F3010" w:rsidR="001F1825" w:rsidP="007F3010" w:rsidRDefault="2172267F" w14:paraId="30590650" w14:textId="3B478160">
      <w:pPr>
        <w:pStyle w:val="Ttulo4"/>
        <w:rPr>
          <w:rFonts w:eastAsia="Aptos"/>
          <w:i w:val="0"/>
          <w:iCs w:val="0"/>
        </w:rPr>
      </w:pPr>
      <w:r w:rsidRPr="007F3010">
        <w:rPr>
          <w:rFonts w:eastAsia="Aptos"/>
          <w:i w:val="0"/>
          <w:iCs w:val="0"/>
        </w:rPr>
        <w:t>Objetivo general</w:t>
      </w:r>
    </w:p>
    <w:p w:rsidR="001F1825" w:rsidP="2E9F8083" w:rsidRDefault="62888648" w14:paraId="682E8DFA" w14:textId="560A44C0">
      <w:pPr>
        <w:pStyle w:val="Prrafodelista"/>
        <w:numPr>
          <w:ilvl w:val="1"/>
          <w:numId w:val="13"/>
        </w:numPr>
        <w:spacing w:before="240" w:after="240"/>
        <w:rPr>
          <w:rFonts w:ascii="Aptos" w:hAnsi="Aptos" w:eastAsia="Aptos" w:cs="Aptos"/>
        </w:rPr>
      </w:pPr>
      <w:r w:rsidRPr="2E9F8083">
        <w:rPr>
          <w:rFonts w:ascii="Aptos" w:hAnsi="Aptos" w:eastAsia="Aptos" w:cs="Aptos"/>
        </w:rPr>
        <w:t>Prevenir y manejar momentos de crisis en estudiantes, reduciendo sus niveles de estrés y estimulando la estabilidad emocional.</w:t>
      </w:r>
    </w:p>
    <w:p w:rsidRPr="007F3010" w:rsidR="001F1825" w:rsidP="007F3010" w:rsidRDefault="2172267F" w14:paraId="61D1D7A2" w14:textId="0293E7DE">
      <w:pPr>
        <w:pStyle w:val="Ttulo4"/>
        <w:rPr>
          <w:rFonts w:eastAsia="Aptos"/>
          <w:i w:val="0"/>
          <w:iCs w:val="0"/>
        </w:rPr>
      </w:pPr>
      <w:r w:rsidRPr="007F3010">
        <w:rPr>
          <w:rFonts w:eastAsia="Aptos"/>
          <w:i w:val="0"/>
          <w:iCs w:val="0"/>
        </w:rPr>
        <w:t>Objetivos específicos</w:t>
      </w:r>
    </w:p>
    <w:p w:rsidR="001F1825" w:rsidP="2E9F8083" w:rsidRDefault="224AAC5C" w14:paraId="4B4ABB5A" w14:textId="68961DDF">
      <w:pPr>
        <w:pStyle w:val="Prrafodelista"/>
        <w:numPr>
          <w:ilvl w:val="1"/>
          <w:numId w:val="13"/>
        </w:numPr>
        <w:spacing w:before="240" w:after="240"/>
        <w:rPr>
          <w:rFonts w:ascii="Aptos" w:hAnsi="Aptos" w:eastAsia="Aptos" w:cs="Aptos"/>
        </w:rPr>
      </w:pPr>
      <w:r w:rsidRPr="2E9F8083">
        <w:rPr>
          <w:rFonts w:ascii="Aptos" w:hAnsi="Aptos" w:eastAsia="Aptos" w:cs="Aptos"/>
        </w:rPr>
        <w:t xml:space="preserve">Describe los objetivos específicos del proyecto. Estos permiten aterrizar el trabajo y trazar procedimientos concretos a seguir. Se desprenden del objetivo general.  </w:t>
      </w:r>
    </w:p>
    <w:p w:rsidR="001F1825" w:rsidP="2E9F8083" w:rsidRDefault="224AAC5C" w14:paraId="49141E49" w14:textId="328370CA">
      <w:pPr>
        <w:pStyle w:val="Prrafodelista"/>
        <w:numPr>
          <w:ilvl w:val="1"/>
          <w:numId w:val="13"/>
        </w:numPr>
        <w:spacing w:before="240" w:after="240"/>
      </w:pPr>
      <w:r w:rsidRPr="2E9F8083">
        <w:t xml:space="preserve">Utilizar métodos terapéuticos (Cromoterapia, Musicoterapia, Ejercicios...) que brinden calma. </w:t>
      </w:r>
    </w:p>
    <w:p w:rsidR="001F1825" w:rsidP="2E9F8083" w:rsidRDefault="224AAC5C" w14:paraId="523D787E" w14:textId="593BD31C">
      <w:pPr>
        <w:pStyle w:val="Prrafodelista"/>
        <w:numPr>
          <w:ilvl w:val="1"/>
          <w:numId w:val="13"/>
        </w:numPr>
        <w:spacing w:before="240" w:after="240"/>
      </w:pPr>
      <w:r w:rsidRPr="2E9F8083">
        <w:t xml:space="preserve">Utilizar herramientas y metodologías para llevar a cabo el desarrollo de un sistema software siendo la solución viable al problema. </w:t>
      </w:r>
    </w:p>
    <w:p w:rsidR="001F1825" w:rsidP="2E9F8083" w:rsidRDefault="224AAC5C" w14:paraId="2B26DBC1" w14:textId="6E319CD5">
      <w:pPr>
        <w:pStyle w:val="Prrafodelista"/>
        <w:numPr>
          <w:ilvl w:val="1"/>
          <w:numId w:val="13"/>
        </w:numPr>
        <w:spacing w:before="240" w:after="240"/>
      </w:pPr>
      <w:r w:rsidRPr="2E9F8083">
        <w:t xml:space="preserve">Gestionar y planificar el proyecto para llevar a cabo su desarrollo hasta el prototipado. </w:t>
      </w:r>
    </w:p>
    <w:p w:rsidR="001F1825" w:rsidP="2E9F8083" w:rsidRDefault="224AAC5C" w14:paraId="4B93BD15" w14:textId="3E8DF277">
      <w:pPr>
        <w:pStyle w:val="Prrafodelista"/>
        <w:numPr>
          <w:ilvl w:val="1"/>
          <w:numId w:val="13"/>
        </w:numPr>
        <w:spacing w:before="240" w:after="240"/>
      </w:pPr>
      <w:r w:rsidRPr="2E9F8083">
        <w:t xml:space="preserve">Brindar una interfaz intuitiva y factible para el usuario. </w:t>
      </w:r>
    </w:p>
    <w:p w:rsidR="001F1825" w:rsidP="2E9F8083" w:rsidRDefault="224AAC5C" w14:paraId="2C7875CC" w14:textId="12165AAF">
      <w:pPr>
        <w:pStyle w:val="Prrafodelista"/>
        <w:numPr>
          <w:ilvl w:val="1"/>
          <w:numId w:val="13"/>
        </w:numPr>
      </w:pPr>
      <w:r w:rsidRPr="2E9F8083">
        <w:t>Realizar pruebas del sistema software para asegurar su manejo y control de calidad dentro de un espacio virtual.</w:t>
      </w:r>
    </w:p>
    <w:p w:rsidR="001F1825" w:rsidP="02B2FDB4" w:rsidRDefault="2172267F" w14:paraId="129286A3" w14:textId="143C1C96">
      <w:pPr>
        <w:pStyle w:val="Ttulo3"/>
        <w:spacing w:before="281" w:after="281"/>
        <w:rPr>
          <w:rFonts w:ascii="Aptos" w:hAnsi="Aptos" w:eastAsia="Aptos" w:cs="Aptos"/>
          <w:b w:val="1"/>
          <w:bCs w:val="1"/>
        </w:rPr>
      </w:pPr>
      <w:bookmarkStart w:name="_Toc600534379" w:id="730021193"/>
      <w:r w:rsidRPr="02B2FDB4" w:rsidR="2172267F">
        <w:rPr>
          <w:rFonts w:ascii="Aptos" w:hAnsi="Aptos" w:eastAsia="Aptos" w:cs="Aptos"/>
          <w:b w:val="1"/>
          <w:bCs w:val="1"/>
        </w:rPr>
        <w:t>3. Visión del Proyecto</w:t>
      </w:r>
      <w:bookmarkEnd w:id="730021193"/>
    </w:p>
    <w:p w:rsidRPr="007F3010" w:rsidR="001F1825" w:rsidP="007F3010" w:rsidRDefault="2172267F" w14:paraId="1242A9EA" w14:textId="149F0100">
      <w:pPr>
        <w:pStyle w:val="Ttulo4"/>
        <w:rPr>
          <w:rFonts w:eastAsia="Aptos"/>
          <w:i w:val="0"/>
          <w:iCs w:val="0"/>
        </w:rPr>
      </w:pPr>
      <w:r w:rsidRPr="007F3010">
        <w:rPr>
          <w:rFonts w:eastAsia="Aptos"/>
          <w:i w:val="0"/>
          <w:iCs w:val="0"/>
        </w:rPr>
        <w:t>Descripción general de la experiencia VR</w:t>
      </w:r>
    </w:p>
    <w:p w:rsidR="001F1825" w:rsidP="2E9F8083" w:rsidRDefault="418B2059" w14:paraId="32103CAC" w14:textId="398B6583">
      <w:pPr>
        <w:pStyle w:val="Prrafodelista"/>
        <w:spacing w:before="240" w:after="240"/>
        <w:rPr>
          <w:rFonts w:ascii="Aptos" w:hAnsi="Aptos" w:eastAsia="Aptos" w:cs="Aptos"/>
        </w:rPr>
      </w:pPr>
      <w:r w:rsidRPr="2E9F8083">
        <w:rPr>
          <w:rFonts w:ascii="Aptos" w:hAnsi="Aptos" w:eastAsia="Aptos" w:cs="Aptos"/>
        </w:rPr>
        <w:t>Al iniciar el sistema, el usuari</w:t>
      </w:r>
      <w:r w:rsidRPr="2E9F8083" w:rsidR="14BA2CE8">
        <w:rPr>
          <w:rFonts w:ascii="Aptos" w:hAnsi="Aptos" w:eastAsia="Aptos" w:cs="Aptos"/>
        </w:rPr>
        <w:t>o como primera experiencia, podrá acceder al tutorial donde le enseñará a utilizar el sistema o bien</w:t>
      </w:r>
      <w:r w:rsidRPr="2E9F8083" w:rsidR="42754DBA">
        <w:rPr>
          <w:rFonts w:ascii="Aptos" w:hAnsi="Aptos" w:eastAsia="Aptos" w:cs="Aptos"/>
        </w:rPr>
        <w:t>, si se encuentra familiarizado con el sistema,</w:t>
      </w:r>
      <w:r w:rsidRPr="2E9F8083">
        <w:rPr>
          <w:rFonts w:ascii="Aptos" w:hAnsi="Aptos" w:eastAsia="Aptos" w:cs="Aptos"/>
        </w:rPr>
        <w:t xml:space="preserve"> </w:t>
      </w:r>
      <w:r w:rsidRPr="2E9F8083" w:rsidR="1B30EA18">
        <w:rPr>
          <w:rFonts w:ascii="Aptos" w:hAnsi="Aptos" w:eastAsia="Aptos" w:cs="Aptos"/>
        </w:rPr>
        <w:t>podrá</w:t>
      </w:r>
      <w:r w:rsidRPr="2E9F8083">
        <w:rPr>
          <w:rFonts w:ascii="Aptos" w:hAnsi="Aptos" w:eastAsia="Aptos" w:cs="Aptos"/>
        </w:rPr>
        <w:t xml:space="preserve"> escoger</w:t>
      </w:r>
      <w:r w:rsidRPr="2E9F8083" w:rsidR="6B64E982">
        <w:rPr>
          <w:rFonts w:ascii="Aptos" w:hAnsi="Aptos" w:eastAsia="Aptos" w:cs="Aptos"/>
        </w:rPr>
        <w:t xml:space="preserve"> directamente a</w:t>
      </w:r>
      <w:r w:rsidRPr="2E9F8083">
        <w:rPr>
          <w:rFonts w:ascii="Aptos" w:hAnsi="Aptos" w:eastAsia="Aptos" w:cs="Aptos"/>
        </w:rPr>
        <w:t xml:space="preserve"> uno de los escenarios disponibles </w:t>
      </w:r>
      <w:r w:rsidRPr="2E9F8083" w:rsidR="0D79FCB0">
        <w:rPr>
          <w:rFonts w:ascii="Aptos" w:hAnsi="Aptos" w:eastAsia="Aptos" w:cs="Aptos"/>
        </w:rPr>
        <w:t xml:space="preserve">dentro del menú. </w:t>
      </w:r>
      <w:r w:rsidRPr="2E9F8083" w:rsidR="142A90B3">
        <w:rPr>
          <w:rFonts w:ascii="Aptos" w:hAnsi="Aptos" w:eastAsia="Aptos" w:cs="Aptos"/>
        </w:rPr>
        <w:t xml:space="preserve">Una vez seleccionado el escenario, se adentrará en él, donde podrá </w:t>
      </w:r>
      <w:r w:rsidRPr="2E9F8083" w:rsidR="711E3DD9">
        <w:rPr>
          <w:rFonts w:ascii="Aptos" w:hAnsi="Aptos" w:eastAsia="Aptos" w:cs="Aptos"/>
        </w:rPr>
        <w:t>disfrutar de la vista y los sonidos</w:t>
      </w:r>
      <w:r w:rsidRPr="2E9F8083" w:rsidR="67174B6F">
        <w:rPr>
          <w:rFonts w:ascii="Aptos" w:hAnsi="Aptos" w:eastAsia="Aptos" w:cs="Aptos"/>
        </w:rPr>
        <w:t xml:space="preserve"> relajantes, también tiene la opción de acceder al menú y escoger una de las terapias que permita </w:t>
      </w:r>
      <w:r w:rsidRPr="2E9F8083" w:rsidR="2A1F3DDB">
        <w:rPr>
          <w:rFonts w:ascii="Aptos" w:hAnsi="Aptos" w:eastAsia="Aptos" w:cs="Aptos"/>
        </w:rPr>
        <w:t>calmar la ansiedad y el estrés, cada uno con distintas cualidades y beneficios para el propio cuerpo y mente del usuario.</w:t>
      </w:r>
    </w:p>
    <w:p w:rsidRPr="007F3010" w:rsidR="001F1825" w:rsidP="007F3010" w:rsidRDefault="2172267F" w14:paraId="61B9EA40" w14:textId="5AFEC5FE">
      <w:pPr>
        <w:pStyle w:val="Ttulo4"/>
        <w:rPr>
          <w:rFonts w:eastAsia="Aptos"/>
          <w:i w:val="0"/>
          <w:iCs w:val="0"/>
        </w:rPr>
      </w:pPr>
      <w:r w:rsidRPr="007F3010">
        <w:rPr>
          <w:rFonts w:eastAsia="Aptos"/>
          <w:i w:val="0"/>
          <w:iCs w:val="0"/>
        </w:rPr>
        <w:t>Público objetivo / usuarios</w:t>
      </w:r>
    </w:p>
    <w:p w:rsidR="001F1825" w:rsidP="2E9F8083" w:rsidRDefault="4C8BC00D" w14:paraId="7C814958" w14:textId="71CD1F1D">
      <w:pPr>
        <w:pStyle w:val="Prrafodelista"/>
        <w:spacing w:before="240" w:after="240"/>
        <w:rPr>
          <w:rFonts w:ascii="Aptos" w:hAnsi="Aptos" w:eastAsia="Aptos" w:cs="Aptos"/>
        </w:rPr>
      </w:pPr>
      <w:r w:rsidRPr="2E9F8083">
        <w:rPr>
          <w:rFonts w:ascii="Aptos" w:hAnsi="Aptos" w:eastAsia="Aptos" w:cs="Aptos"/>
        </w:rPr>
        <w:t xml:space="preserve">El público objetivo son los estudiantes </w:t>
      </w:r>
      <w:r w:rsidRPr="2E9F8083" w:rsidR="7B41DC76">
        <w:rPr>
          <w:rFonts w:ascii="Aptos" w:hAnsi="Aptos" w:eastAsia="Aptos" w:cs="Aptos"/>
        </w:rPr>
        <w:t>de la institución profesional Duoc Uc, quienes sufren de crisis de ansiedad o estrés alta.</w:t>
      </w:r>
    </w:p>
    <w:p w:rsidR="001F1825" w:rsidP="2DD33A0A" w:rsidRDefault="001F1825" w14:paraId="6218872C" w14:textId="11137F69">
      <w:pPr>
        <w:spacing w:before="240" w:after="240"/>
        <w:rPr>
          <w:rFonts w:ascii="Aptos" w:hAnsi="Aptos" w:eastAsia="Aptos" w:cs="Aptos"/>
        </w:rPr>
      </w:pPr>
    </w:p>
    <w:p w:rsidR="002D6A55" w:rsidRDefault="002D6A55" w14:paraId="14A9A968" w14:textId="77777777">
      <w:pPr>
        <w:rPr>
          <w:rFonts w:ascii="Aptos" w:hAnsi="Aptos" w:eastAsia="Aptos" w:cs="Aptos"/>
          <w:b/>
          <w:bCs/>
          <w:color w:val="0F4761" w:themeColor="accent1" w:themeShade="BF"/>
          <w:sz w:val="28"/>
          <w:szCs w:val="28"/>
        </w:rPr>
      </w:pPr>
      <w:r>
        <w:rPr>
          <w:rFonts w:ascii="Aptos" w:hAnsi="Aptos" w:eastAsia="Aptos" w:cs="Aptos"/>
          <w:b/>
          <w:bCs/>
        </w:rPr>
        <w:br w:type="page"/>
      </w:r>
    </w:p>
    <w:p w:rsidR="001F1825" w:rsidP="02B2FDB4" w:rsidRDefault="2172267F" w14:paraId="7380FB52" w14:textId="4BD4AF15">
      <w:pPr>
        <w:pStyle w:val="Ttulo3"/>
        <w:spacing w:before="281" w:after="281"/>
        <w:rPr>
          <w:rFonts w:ascii="Aptos" w:hAnsi="Aptos" w:eastAsia="Aptos" w:cs="Aptos"/>
          <w:b w:val="1"/>
          <w:bCs w:val="1"/>
        </w:rPr>
      </w:pPr>
      <w:bookmarkStart w:name="_Toc724791111" w:id="433388339"/>
      <w:r w:rsidRPr="02B2FDB4" w:rsidR="2172267F">
        <w:rPr>
          <w:rFonts w:ascii="Aptos" w:hAnsi="Aptos" w:eastAsia="Aptos" w:cs="Aptos"/>
          <w:b w:val="1"/>
          <w:bCs w:val="1"/>
        </w:rPr>
        <w:t>4. Ambientación</w:t>
      </w:r>
      <w:bookmarkEnd w:id="433388339"/>
    </w:p>
    <w:p w:rsidR="001F1825" w:rsidP="002D6A55" w:rsidRDefault="2172267F" w14:paraId="225B361B" w14:textId="66B98646">
      <w:pPr>
        <w:pStyle w:val="Prrafodelista"/>
        <w:numPr>
          <w:ilvl w:val="0"/>
          <w:numId w:val="11"/>
        </w:numPr>
        <w:spacing w:before="240" w:after="240"/>
        <w:rPr>
          <w:rFonts w:ascii="Aptos" w:hAnsi="Aptos" w:eastAsia="Aptos" w:cs="Aptos"/>
        </w:rPr>
      </w:pPr>
      <w:r w:rsidRPr="00C451B4">
        <w:rPr>
          <w:rFonts w:ascii="Aptos" w:hAnsi="Aptos" w:eastAsia="Aptos" w:cs="Aptos"/>
          <w:b/>
          <w:bCs/>
        </w:rPr>
        <w:t>Tema</w:t>
      </w:r>
      <w:r w:rsidRPr="00C451B4" w:rsidR="002D6A55">
        <w:rPr>
          <w:rFonts w:ascii="Aptos" w:hAnsi="Aptos" w:eastAsia="Aptos" w:cs="Aptos"/>
          <w:b/>
          <w:bCs/>
        </w:rPr>
        <w:t>:</w:t>
      </w:r>
      <w:r w:rsidR="002D6A55">
        <w:rPr>
          <w:rFonts w:ascii="Aptos" w:hAnsi="Aptos" w:eastAsia="Aptos" w:cs="Aptos"/>
        </w:rPr>
        <w:t xml:space="preserve"> Relajación terapéutica</w:t>
      </w:r>
    </w:p>
    <w:p w:rsidR="001F1825" w:rsidP="2E9F8083" w:rsidRDefault="2172267F" w14:paraId="6299B083" w14:textId="4221C878">
      <w:pPr>
        <w:pStyle w:val="Prrafodelista"/>
        <w:numPr>
          <w:ilvl w:val="0"/>
          <w:numId w:val="11"/>
        </w:numPr>
        <w:spacing w:before="240" w:after="240"/>
        <w:rPr>
          <w:rFonts w:ascii="Aptos" w:hAnsi="Aptos" w:eastAsia="Aptos" w:cs="Aptos"/>
        </w:rPr>
      </w:pPr>
      <w:r w:rsidRPr="00C451B4">
        <w:rPr>
          <w:rFonts w:ascii="Aptos" w:hAnsi="Aptos" w:eastAsia="Aptos" w:cs="Aptos"/>
          <w:b/>
          <w:bCs/>
        </w:rPr>
        <w:t>Estilo visual y artístico</w:t>
      </w:r>
      <w:r w:rsidRPr="00C451B4" w:rsidR="002D6A55">
        <w:rPr>
          <w:rFonts w:ascii="Aptos" w:hAnsi="Aptos" w:eastAsia="Aptos" w:cs="Aptos"/>
          <w:b/>
          <w:bCs/>
        </w:rPr>
        <w:t>:</w:t>
      </w:r>
      <w:r w:rsidR="002D6A55">
        <w:rPr>
          <w:rFonts w:ascii="Aptos" w:hAnsi="Aptos" w:eastAsia="Aptos" w:cs="Aptos"/>
        </w:rPr>
        <w:t xml:space="preserve"> </w:t>
      </w:r>
      <w:r w:rsidR="00C451B4">
        <w:rPr>
          <w:rFonts w:ascii="Aptos" w:hAnsi="Aptos" w:eastAsia="Aptos" w:cs="Aptos"/>
        </w:rPr>
        <w:t>Minimalismo Realista o Realismo Estilizado</w:t>
      </w:r>
    </w:p>
    <w:p w:rsidRPr="00C451B4" w:rsidR="001F1825" w:rsidP="2E9F8083" w:rsidRDefault="2172267F" w14:paraId="31E0921E" w14:textId="4454273B">
      <w:pPr>
        <w:pStyle w:val="Prrafodelista"/>
        <w:numPr>
          <w:ilvl w:val="0"/>
          <w:numId w:val="11"/>
        </w:numPr>
        <w:spacing w:before="240" w:after="240"/>
        <w:rPr>
          <w:rFonts w:ascii="Aptos" w:hAnsi="Aptos" w:eastAsia="Aptos" w:cs="Aptos"/>
          <w:b/>
          <w:bCs/>
        </w:rPr>
      </w:pPr>
      <w:r w:rsidRPr="00C451B4">
        <w:rPr>
          <w:rFonts w:ascii="Aptos" w:hAnsi="Aptos" w:eastAsia="Aptos" w:cs="Aptos"/>
          <w:b/>
          <w:bCs/>
        </w:rPr>
        <w:t>Estilo sonoro (ambiente, efectos, música)</w:t>
      </w:r>
      <w:r w:rsidRPr="00C451B4" w:rsidR="00C451B4">
        <w:rPr>
          <w:rFonts w:ascii="Aptos" w:hAnsi="Aptos" w:eastAsia="Aptos" w:cs="Aptos"/>
          <w:b/>
          <w:bCs/>
        </w:rPr>
        <w:t>:</w:t>
      </w:r>
    </w:p>
    <w:p w:rsidR="00C451B4" w:rsidP="00C451B4" w:rsidRDefault="00C451B4" w14:paraId="6B71E51D" w14:textId="2D3475A0">
      <w:pPr>
        <w:pStyle w:val="Prrafodelista"/>
        <w:numPr>
          <w:ilvl w:val="1"/>
          <w:numId w:val="11"/>
        </w:numPr>
        <w:spacing w:before="240" w:after="240"/>
        <w:rPr>
          <w:rFonts w:ascii="Aptos" w:hAnsi="Aptos" w:eastAsia="Aptos" w:cs="Aptos"/>
        </w:rPr>
      </w:pPr>
      <w:r w:rsidRPr="004573FE">
        <w:rPr>
          <w:rFonts w:ascii="Aptos" w:hAnsi="Aptos" w:eastAsia="Aptos" w:cs="Aptos"/>
          <w:b/>
          <w:bCs/>
        </w:rPr>
        <w:t>Naturaleza</w:t>
      </w:r>
      <w:r>
        <w:rPr>
          <w:rFonts w:ascii="Aptos" w:hAnsi="Aptos" w:eastAsia="Aptos" w:cs="Aptos"/>
        </w:rPr>
        <w:t>: Vegetación, aves, viento, agua.</w:t>
      </w:r>
    </w:p>
    <w:p w:rsidR="00C451B4" w:rsidP="00C451B4" w:rsidRDefault="00C451B4" w14:paraId="50914F7E" w14:textId="4737642D">
      <w:pPr>
        <w:pStyle w:val="Prrafodelista"/>
        <w:numPr>
          <w:ilvl w:val="1"/>
          <w:numId w:val="11"/>
        </w:numPr>
        <w:spacing w:before="240" w:after="240"/>
        <w:rPr>
          <w:rFonts w:ascii="Aptos" w:hAnsi="Aptos" w:eastAsia="Aptos" w:cs="Aptos"/>
        </w:rPr>
      </w:pPr>
      <w:r w:rsidRPr="004573FE">
        <w:rPr>
          <w:rFonts w:ascii="Aptos" w:hAnsi="Aptos" w:eastAsia="Aptos" w:cs="Aptos"/>
          <w:b/>
          <w:bCs/>
        </w:rPr>
        <w:t>Cotidiano</w:t>
      </w:r>
      <w:r>
        <w:rPr>
          <w:rFonts w:ascii="Aptos" w:hAnsi="Aptos" w:eastAsia="Aptos" w:cs="Aptos"/>
        </w:rPr>
        <w:t>: Autos, reloj, ventilador.</w:t>
      </w:r>
    </w:p>
    <w:p w:rsidR="001F1825" w:rsidP="02B2FDB4" w:rsidRDefault="2172267F" w14:paraId="513E200E" w14:textId="736A87F0">
      <w:pPr>
        <w:pStyle w:val="Ttulo3"/>
        <w:spacing w:before="281" w:after="281"/>
        <w:rPr>
          <w:rFonts w:ascii="Aptos" w:hAnsi="Aptos" w:eastAsia="Aptos" w:cs="Aptos"/>
          <w:b w:val="1"/>
          <w:bCs w:val="1"/>
        </w:rPr>
      </w:pPr>
      <w:bookmarkStart w:name="_Toc579141665" w:id="206229103"/>
      <w:r w:rsidRPr="02B2FDB4" w:rsidR="2172267F">
        <w:rPr>
          <w:rFonts w:ascii="Aptos" w:hAnsi="Aptos" w:eastAsia="Aptos" w:cs="Aptos"/>
          <w:b w:val="1"/>
          <w:bCs w:val="1"/>
        </w:rPr>
        <w:t>5. Experiencia de Usuario (UX)</w:t>
      </w:r>
      <w:bookmarkEnd w:id="206229103"/>
    </w:p>
    <w:p w:rsidRPr="007F3010" w:rsidR="001F1825" w:rsidP="007F3010" w:rsidRDefault="2172267F" w14:paraId="0453D348" w14:textId="54F8CC51">
      <w:pPr>
        <w:pStyle w:val="Ttulo4"/>
        <w:rPr>
          <w:rFonts w:eastAsia="Aptos"/>
          <w:i w:val="0"/>
          <w:iCs w:val="0"/>
        </w:rPr>
      </w:pPr>
      <w:r w:rsidRPr="007F3010">
        <w:rPr>
          <w:rFonts w:eastAsia="Aptos"/>
          <w:i w:val="0"/>
          <w:iCs w:val="0"/>
        </w:rPr>
        <w:t>Flujo del usuario / escenarios de uso</w:t>
      </w:r>
      <w:r w:rsidRPr="007F3010" w:rsidR="00C451B4">
        <w:rPr>
          <w:rFonts w:eastAsia="Aptos"/>
          <w:i w:val="0"/>
          <w:iCs w:val="0"/>
        </w:rPr>
        <w:t>:</w:t>
      </w:r>
    </w:p>
    <w:p w:rsidRPr="00C451B4" w:rsidR="00C451B4" w:rsidP="00C451B4" w:rsidRDefault="00C451B4" w14:paraId="0D4551E8" w14:textId="578769C9">
      <w:pPr>
        <w:pStyle w:val="NormalWeb"/>
        <w:numPr>
          <w:ilvl w:val="1"/>
          <w:numId w:val="10"/>
        </w:numPr>
        <w:rPr>
          <w:rFonts w:asciiTheme="minorHAnsi" w:hAnsiTheme="minorHAnsi"/>
          <w:sz w:val="22"/>
          <w:szCs w:val="22"/>
        </w:rPr>
      </w:pPr>
      <w:r w:rsidRPr="00C451B4">
        <w:rPr>
          <w:rStyle w:val="Textoennegrita"/>
          <w:rFonts w:asciiTheme="minorHAnsi" w:hAnsiTheme="minorHAnsi"/>
          <w:sz w:val="22"/>
          <w:szCs w:val="22"/>
        </w:rPr>
        <w:t>Inicio:</w:t>
      </w:r>
      <w:r w:rsidRPr="00C451B4">
        <w:rPr>
          <w:rFonts w:asciiTheme="minorHAnsi" w:hAnsiTheme="minorHAnsi"/>
          <w:sz w:val="22"/>
          <w:szCs w:val="22"/>
        </w:rPr>
        <w:t xml:space="preserve"> El usuario se coloca el visor → Aparece en un</w:t>
      </w:r>
      <w:r>
        <w:rPr>
          <w:rFonts w:asciiTheme="minorHAnsi" w:hAnsiTheme="minorHAnsi"/>
          <w:sz w:val="22"/>
          <w:szCs w:val="22"/>
        </w:rPr>
        <w:t xml:space="preserve"> espacio blanco </w:t>
      </w:r>
      <w:r w:rsidRPr="00C451B4">
        <w:rPr>
          <w:rFonts w:asciiTheme="minorHAnsi" w:hAnsiTheme="minorHAnsi"/>
          <w:sz w:val="22"/>
          <w:szCs w:val="22"/>
        </w:rPr>
        <w:t xml:space="preserve">→ Un </w:t>
      </w:r>
      <w:r>
        <w:rPr>
          <w:rFonts w:asciiTheme="minorHAnsi" w:hAnsiTheme="minorHAnsi"/>
          <w:sz w:val="22"/>
          <w:szCs w:val="22"/>
        </w:rPr>
        <w:t xml:space="preserve">panel de </w:t>
      </w:r>
      <w:r w:rsidRPr="00C451B4">
        <w:rPr>
          <w:rFonts w:asciiTheme="minorHAnsi" w:hAnsiTheme="minorHAnsi"/>
          <w:sz w:val="22"/>
          <w:szCs w:val="22"/>
        </w:rPr>
        <w:t xml:space="preserve">menú le permite elegir entre </w:t>
      </w:r>
      <w:r>
        <w:rPr>
          <w:rFonts w:asciiTheme="minorHAnsi" w:hAnsiTheme="minorHAnsi"/>
          <w:sz w:val="22"/>
          <w:szCs w:val="22"/>
        </w:rPr>
        <w:t>varias opciones (Tutorial, Seleccionar Escenario, Terapias).</w:t>
      </w:r>
    </w:p>
    <w:p w:rsidR="00C451B4" w:rsidP="00C451B4" w:rsidRDefault="00C451B4" w14:paraId="6598453A" w14:textId="77777777">
      <w:pPr>
        <w:pStyle w:val="NormalWeb"/>
        <w:numPr>
          <w:ilvl w:val="1"/>
          <w:numId w:val="10"/>
        </w:numPr>
        <w:rPr>
          <w:rFonts w:asciiTheme="minorHAnsi" w:hAnsiTheme="minorHAnsi"/>
          <w:sz w:val="22"/>
          <w:szCs w:val="22"/>
        </w:rPr>
      </w:pPr>
      <w:r w:rsidRPr="00C451B4">
        <w:rPr>
          <w:rStyle w:val="Textoennegrita"/>
          <w:rFonts w:asciiTheme="minorHAnsi" w:hAnsiTheme="minorHAnsi"/>
          <w:sz w:val="22"/>
          <w:szCs w:val="22"/>
        </w:rPr>
        <w:t>Exploración:</w:t>
      </w:r>
      <w:r w:rsidRPr="00C451B4">
        <w:rPr>
          <w:rFonts w:asciiTheme="minorHAnsi" w:hAnsiTheme="minorHAnsi"/>
          <w:sz w:val="22"/>
          <w:szCs w:val="22"/>
        </w:rPr>
        <w:t xml:space="preserve"> </w:t>
      </w:r>
    </w:p>
    <w:p w:rsidR="00C451B4" w:rsidP="00C451B4" w:rsidRDefault="00C451B4" w14:paraId="3763E5A8" w14:textId="293B0BD1">
      <w:pPr>
        <w:pStyle w:val="NormalWeb"/>
        <w:numPr>
          <w:ilvl w:val="2"/>
          <w:numId w:val="10"/>
        </w:numPr>
        <w:rPr>
          <w:rFonts w:asciiTheme="minorHAnsi" w:hAnsiTheme="minorHAnsi"/>
          <w:sz w:val="22"/>
          <w:szCs w:val="22"/>
        </w:rPr>
      </w:pPr>
      <w:r w:rsidRPr="00F40073">
        <w:rPr>
          <w:rFonts w:asciiTheme="minorHAnsi" w:hAnsiTheme="minorHAnsi"/>
          <w:b/>
          <w:bCs/>
          <w:sz w:val="22"/>
          <w:szCs w:val="22"/>
        </w:rPr>
        <w:t>Tutorial</w:t>
      </w:r>
      <w:r>
        <w:rPr>
          <w:rFonts w:asciiTheme="minorHAnsi" w:hAnsiTheme="minorHAnsi"/>
          <w:sz w:val="22"/>
          <w:szCs w:val="22"/>
        </w:rPr>
        <w:t xml:space="preserve">: El usuario sigue las instrucciones </w:t>
      </w:r>
      <w:r w:rsidRPr="00C451B4">
        <w:rPr>
          <w:rFonts w:asciiTheme="minorHAnsi" w:hAnsiTheme="minorHAnsi"/>
          <w:sz w:val="22"/>
          <w:szCs w:val="22"/>
        </w:rPr>
        <w:t>→</w:t>
      </w:r>
      <w:r>
        <w:rPr>
          <w:rFonts w:asciiTheme="minorHAnsi" w:hAnsiTheme="minorHAnsi"/>
          <w:sz w:val="22"/>
          <w:szCs w:val="22"/>
        </w:rPr>
        <w:t xml:space="preserve"> Selecciona un escenario </w:t>
      </w:r>
      <w:r w:rsidRPr="00C451B4">
        <w:rPr>
          <w:rFonts w:asciiTheme="minorHAnsi" w:hAnsiTheme="minorHAnsi"/>
          <w:sz w:val="22"/>
          <w:szCs w:val="22"/>
        </w:rPr>
        <w:t>→</w:t>
      </w:r>
      <w:r>
        <w:rPr>
          <w:rFonts w:asciiTheme="minorHAnsi" w:hAnsiTheme="minorHAnsi"/>
          <w:sz w:val="22"/>
          <w:szCs w:val="22"/>
        </w:rPr>
        <w:t xml:space="preserve"> Selecciona “Bosque” </w:t>
      </w:r>
      <w:r w:rsidRPr="00C451B4">
        <w:rPr>
          <w:rFonts w:asciiTheme="minorHAnsi" w:hAnsiTheme="minorHAnsi"/>
          <w:sz w:val="22"/>
          <w:szCs w:val="22"/>
        </w:rPr>
        <w:t>→</w:t>
      </w:r>
      <w:r>
        <w:rPr>
          <w:rFonts w:asciiTheme="minorHAnsi" w:hAnsiTheme="minorHAnsi"/>
          <w:sz w:val="22"/>
          <w:szCs w:val="22"/>
        </w:rPr>
        <w:t xml:space="preserve"> Camina dentro del entorno </w:t>
      </w:r>
      <w:r w:rsidRPr="00C451B4">
        <w:rPr>
          <w:rFonts w:asciiTheme="minorHAnsi" w:hAnsiTheme="minorHAnsi"/>
          <w:sz w:val="22"/>
          <w:szCs w:val="22"/>
        </w:rPr>
        <w:t>→</w:t>
      </w:r>
      <w:r>
        <w:rPr>
          <w:rFonts w:asciiTheme="minorHAnsi" w:hAnsiTheme="minorHAnsi"/>
          <w:sz w:val="22"/>
          <w:szCs w:val="22"/>
        </w:rPr>
        <w:t xml:space="preserve"> Selecciona una terapia </w:t>
      </w:r>
      <w:r w:rsidRPr="00C451B4">
        <w:rPr>
          <w:rFonts w:asciiTheme="minorHAnsi" w:hAnsiTheme="minorHAnsi"/>
          <w:sz w:val="22"/>
          <w:szCs w:val="22"/>
        </w:rPr>
        <w:t>→</w:t>
      </w:r>
      <w:r>
        <w:rPr>
          <w:rFonts w:asciiTheme="minorHAnsi" w:hAnsiTheme="minorHAnsi"/>
          <w:sz w:val="22"/>
          <w:szCs w:val="22"/>
        </w:rPr>
        <w:t xml:space="preserve"> Selecciona “Respiración diafragmática” </w:t>
      </w:r>
      <w:r w:rsidRPr="00C451B4">
        <w:rPr>
          <w:rFonts w:asciiTheme="minorHAnsi" w:hAnsiTheme="minorHAnsi"/>
          <w:sz w:val="22"/>
          <w:szCs w:val="22"/>
        </w:rPr>
        <w:t>→</w:t>
      </w:r>
      <w:r>
        <w:rPr>
          <w:rFonts w:asciiTheme="minorHAnsi" w:hAnsiTheme="minorHAnsi"/>
          <w:sz w:val="22"/>
          <w:szCs w:val="22"/>
        </w:rPr>
        <w:t xml:space="preserve"> Sigue las instrucciones de la terapia guiada</w:t>
      </w:r>
      <w:r w:rsidR="00F40073">
        <w:rPr>
          <w:rFonts w:asciiTheme="minorHAnsi" w:hAnsiTheme="minorHAnsi"/>
          <w:sz w:val="22"/>
          <w:szCs w:val="22"/>
        </w:rPr>
        <w:t xml:space="preserve"> </w:t>
      </w:r>
      <w:r w:rsidRPr="00C451B4" w:rsidR="00F40073">
        <w:rPr>
          <w:rFonts w:asciiTheme="minorHAnsi" w:hAnsiTheme="minorHAnsi"/>
          <w:sz w:val="22"/>
          <w:szCs w:val="22"/>
        </w:rPr>
        <w:t>→</w:t>
      </w:r>
      <w:r w:rsidR="00F40073">
        <w:rPr>
          <w:rFonts w:asciiTheme="minorHAnsi" w:hAnsiTheme="minorHAnsi"/>
          <w:sz w:val="22"/>
          <w:szCs w:val="22"/>
        </w:rPr>
        <w:t xml:space="preserve"> Recibe una notificación de felicitaciones</w:t>
      </w:r>
      <w:r>
        <w:rPr>
          <w:rFonts w:asciiTheme="minorHAnsi" w:hAnsiTheme="minorHAnsi"/>
          <w:sz w:val="22"/>
          <w:szCs w:val="22"/>
        </w:rPr>
        <w:t>.</w:t>
      </w:r>
    </w:p>
    <w:p w:rsidRPr="00C451B4" w:rsidR="00C451B4" w:rsidP="00C451B4" w:rsidRDefault="00C451B4" w14:paraId="75ECC593" w14:textId="7F3F19B2">
      <w:pPr>
        <w:pStyle w:val="NormalWeb"/>
        <w:numPr>
          <w:ilvl w:val="2"/>
          <w:numId w:val="10"/>
        </w:numPr>
        <w:rPr>
          <w:rFonts w:asciiTheme="minorHAnsi" w:hAnsiTheme="minorHAnsi"/>
          <w:sz w:val="22"/>
          <w:szCs w:val="22"/>
        </w:rPr>
      </w:pPr>
      <w:r w:rsidRPr="00F40073">
        <w:rPr>
          <w:rFonts w:asciiTheme="minorHAnsi" w:hAnsiTheme="minorHAnsi"/>
          <w:b/>
          <w:bCs/>
          <w:sz w:val="22"/>
          <w:szCs w:val="22"/>
        </w:rPr>
        <w:t>Seleccionar Escenario</w:t>
      </w:r>
      <w:r>
        <w:rPr>
          <w:rFonts w:asciiTheme="minorHAnsi" w:hAnsiTheme="minorHAnsi"/>
          <w:sz w:val="22"/>
          <w:szCs w:val="22"/>
        </w:rPr>
        <w:t xml:space="preserve">: </w:t>
      </w:r>
      <w:r w:rsidRPr="00C451B4">
        <w:rPr>
          <w:rFonts w:asciiTheme="minorHAnsi" w:hAnsiTheme="minorHAnsi"/>
          <w:sz w:val="22"/>
          <w:szCs w:val="22"/>
        </w:rPr>
        <w:t>El usuario selecciona “Bosque” → Se teletransporta al lugar → Puede caminar virtualmente o quedarse sentado mirando el paisaje.</w:t>
      </w:r>
    </w:p>
    <w:p w:rsidRPr="00C451B4" w:rsidR="00C451B4" w:rsidP="00C451B4" w:rsidRDefault="00C451B4" w14:paraId="0E6E369A" w14:textId="77777DF7">
      <w:pPr>
        <w:pStyle w:val="NormalWeb"/>
        <w:numPr>
          <w:ilvl w:val="1"/>
          <w:numId w:val="10"/>
        </w:numPr>
        <w:rPr>
          <w:rFonts w:asciiTheme="minorHAnsi" w:hAnsiTheme="minorHAnsi"/>
          <w:sz w:val="22"/>
          <w:szCs w:val="22"/>
        </w:rPr>
      </w:pPr>
      <w:r w:rsidRPr="00C451B4">
        <w:rPr>
          <w:rStyle w:val="Textoennegrita"/>
          <w:rFonts w:asciiTheme="minorHAnsi" w:hAnsiTheme="minorHAnsi"/>
          <w:sz w:val="22"/>
          <w:szCs w:val="22"/>
        </w:rPr>
        <w:t>Interacción:</w:t>
      </w:r>
      <w:r w:rsidRPr="00C451B4">
        <w:rPr>
          <w:rFonts w:asciiTheme="minorHAnsi" w:hAnsiTheme="minorHAnsi"/>
          <w:sz w:val="22"/>
          <w:szCs w:val="22"/>
        </w:rPr>
        <w:t xml:space="preserve"> </w:t>
      </w:r>
      <w:r w:rsidR="00F40073">
        <w:rPr>
          <w:rFonts w:asciiTheme="minorHAnsi" w:hAnsiTheme="minorHAnsi"/>
          <w:sz w:val="22"/>
          <w:szCs w:val="22"/>
        </w:rPr>
        <w:t>El usuario puede contemplar el escenario (sonidos, efectos, elementos visuales) ya sea en movimiento o estando estático y puede proceder a las terapias disponibles</w:t>
      </w:r>
      <w:r w:rsidRPr="00C451B4">
        <w:rPr>
          <w:rFonts w:asciiTheme="minorHAnsi" w:hAnsiTheme="minorHAnsi"/>
          <w:sz w:val="22"/>
          <w:szCs w:val="22"/>
        </w:rPr>
        <w:t>.</w:t>
      </w:r>
    </w:p>
    <w:p w:rsidRPr="00C451B4" w:rsidR="00C451B4" w:rsidP="00C451B4" w:rsidRDefault="00C451B4" w14:paraId="353159E2" w14:textId="3AF6B248">
      <w:pPr>
        <w:pStyle w:val="NormalWeb"/>
        <w:numPr>
          <w:ilvl w:val="1"/>
          <w:numId w:val="10"/>
        </w:numPr>
        <w:rPr>
          <w:rFonts w:asciiTheme="minorHAnsi" w:hAnsiTheme="minorHAnsi"/>
          <w:sz w:val="22"/>
          <w:szCs w:val="22"/>
        </w:rPr>
      </w:pPr>
      <w:r w:rsidRPr="00C451B4">
        <w:rPr>
          <w:rStyle w:val="Textoennegrita"/>
          <w:rFonts w:asciiTheme="minorHAnsi" w:hAnsiTheme="minorHAnsi"/>
          <w:sz w:val="22"/>
          <w:szCs w:val="22"/>
        </w:rPr>
        <w:t>Progresión:</w:t>
      </w:r>
      <w:r w:rsidRPr="00C451B4">
        <w:rPr>
          <w:rFonts w:asciiTheme="minorHAnsi" w:hAnsiTheme="minorHAnsi"/>
          <w:sz w:val="22"/>
          <w:szCs w:val="22"/>
        </w:rPr>
        <w:t xml:space="preserve"> La experiencia dura aprox. 1</w:t>
      </w:r>
      <w:r w:rsidR="00F40073">
        <w:rPr>
          <w:rFonts w:asciiTheme="minorHAnsi" w:hAnsiTheme="minorHAnsi"/>
          <w:sz w:val="22"/>
          <w:szCs w:val="22"/>
        </w:rPr>
        <w:t>5</w:t>
      </w:r>
      <w:r w:rsidRPr="00C451B4">
        <w:rPr>
          <w:rFonts w:asciiTheme="minorHAnsi" w:hAnsiTheme="minorHAnsi"/>
          <w:sz w:val="22"/>
          <w:szCs w:val="22"/>
        </w:rPr>
        <w:t xml:space="preserve"> minutos → Se</w:t>
      </w:r>
      <w:r w:rsidR="00F40073">
        <w:rPr>
          <w:rFonts w:asciiTheme="minorHAnsi" w:hAnsiTheme="minorHAnsi"/>
          <w:sz w:val="22"/>
          <w:szCs w:val="22"/>
        </w:rPr>
        <w:t xml:space="preserve"> activa una notificación de tiempo límite superado.</w:t>
      </w:r>
    </w:p>
    <w:p w:rsidRPr="00C451B4" w:rsidR="00C451B4" w:rsidP="00C451B4" w:rsidRDefault="00C451B4" w14:paraId="67C315BE" w14:textId="554D6C82">
      <w:pPr>
        <w:pStyle w:val="NormalWeb"/>
        <w:numPr>
          <w:ilvl w:val="1"/>
          <w:numId w:val="10"/>
        </w:numPr>
        <w:rPr>
          <w:rFonts w:asciiTheme="minorHAnsi" w:hAnsiTheme="minorHAnsi"/>
          <w:sz w:val="22"/>
          <w:szCs w:val="22"/>
        </w:rPr>
      </w:pPr>
      <w:r w:rsidRPr="00C451B4">
        <w:rPr>
          <w:rStyle w:val="Textoennegrita"/>
          <w:rFonts w:asciiTheme="minorHAnsi" w:hAnsiTheme="minorHAnsi"/>
          <w:sz w:val="22"/>
          <w:szCs w:val="22"/>
        </w:rPr>
        <w:t>Cierre:</w:t>
      </w:r>
      <w:r w:rsidRPr="00C451B4">
        <w:rPr>
          <w:rFonts w:asciiTheme="minorHAnsi" w:hAnsiTheme="minorHAnsi"/>
          <w:sz w:val="22"/>
          <w:szCs w:val="22"/>
        </w:rPr>
        <w:t xml:space="preserve"> Un mensaje de despedida aparece suavemente → Pantalla negra → El usuario vuelve al menú principal o sale de la app.</w:t>
      </w:r>
    </w:p>
    <w:p w:rsidR="001F1825" w:rsidP="2E9F8083" w:rsidRDefault="2172267F" w14:paraId="140E2BF1" w14:textId="437C602E">
      <w:pPr>
        <w:pStyle w:val="Prrafodelista"/>
        <w:numPr>
          <w:ilvl w:val="0"/>
          <w:numId w:val="10"/>
        </w:numPr>
        <w:spacing w:before="240" w:after="240"/>
        <w:rPr>
          <w:rFonts w:ascii="Aptos" w:hAnsi="Aptos" w:eastAsia="Aptos" w:cs="Aptos"/>
        </w:rPr>
      </w:pPr>
      <w:r w:rsidRPr="004573FE">
        <w:rPr>
          <w:rFonts w:ascii="Aptos" w:hAnsi="Aptos" w:eastAsia="Aptos" w:cs="Aptos"/>
          <w:b/>
          <w:bCs/>
        </w:rPr>
        <w:t>Interacciones principales</w:t>
      </w:r>
      <w:r w:rsidR="00F40073">
        <w:rPr>
          <w:rFonts w:ascii="Aptos" w:hAnsi="Aptos" w:eastAsia="Aptos" w:cs="Aptos"/>
        </w:rPr>
        <w:t>: Caminar, Girar visión, Manos virtuales (Interactuar opciones).</w:t>
      </w:r>
    </w:p>
    <w:p w:rsidR="001F1825" w:rsidP="2E9F8083" w:rsidRDefault="2172267F" w14:paraId="5BF322B3" w14:textId="12C1ADA0">
      <w:pPr>
        <w:pStyle w:val="Prrafodelista"/>
        <w:numPr>
          <w:ilvl w:val="0"/>
          <w:numId w:val="10"/>
        </w:numPr>
        <w:spacing w:before="240" w:after="240"/>
        <w:rPr>
          <w:rFonts w:ascii="Aptos" w:hAnsi="Aptos" w:eastAsia="Aptos" w:cs="Aptos"/>
        </w:rPr>
      </w:pPr>
      <w:r w:rsidRPr="004573FE">
        <w:rPr>
          <w:rFonts w:ascii="Aptos" w:hAnsi="Aptos" w:eastAsia="Aptos" w:cs="Aptos"/>
          <w:b/>
          <w:bCs/>
        </w:rPr>
        <w:t>Navegación y locomoción</w:t>
      </w:r>
      <w:r w:rsidR="004573FE">
        <w:rPr>
          <w:rFonts w:ascii="Aptos" w:hAnsi="Aptos" w:eastAsia="Aptos" w:cs="Aptos"/>
        </w:rPr>
        <w:t>:</w:t>
      </w:r>
    </w:p>
    <w:p w:rsidR="00F40073" w:rsidP="00F40073" w:rsidRDefault="00F40073" w14:paraId="153CF8B5" w14:textId="4A2E06F8">
      <w:pPr>
        <w:pStyle w:val="Prrafodelista"/>
        <w:numPr>
          <w:ilvl w:val="1"/>
          <w:numId w:val="10"/>
        </w:numPr>
        <w:spacing w:before="240" w:after="240"/>
        <w:rPr>
          <w:rFonts w:ascii="Aptos" w:hAnsi="Aptos" w:eastAsia="Aptos" w:cs="Aptos"/>
        </w:rPr>
      </w:pPr>
      <w:r w:rsidRPr="004573FE">
        <w:rPr>
          <w:rFonts w:ascii="Aptos" w:hAnsi="Aptos" w:eastAsia="Aptos" w:cs="Aptos"/>
          <w:b/>
          <w:bCs/>
        </w:rPr>
        <w:t>Movimiento</w:t>
      </w:r>
      <w:r>
        <w:rPr>
          <w:rFonts w:ascii="Aptos" w:hAnsi="Aptos" w:eastAsia="Aptos" w:cs="Aptos"/>
        </w:rPr>
        <w:t xml:space="preserve">: </w:t>
      </w:r>
      <w:r w:rsidR="004573FE">
        <w:rPr>
          <w:rFonts w:ascii="Aptos" w:hAnsi="Aptos" w:eastAsia="Aptos" w:cs="Aptos"/>
        </w:rPr>
        <w:t>Palanca</w:t>
      </w:r>
      <w:r>
        <w:rPr>
          <w:rFonts w:ascii="Aptos" w:hAnsi="Aptos" w:eastAsia="Aptos" w:cs="Aptos"/>
        </w:rPr>
        <w:t xml:space="preserve"> </w:t>
      </w:r>
      <w:r w:rsidR="004573FE">
        <w:rPr>
          <w:rFonts w:ascii="Aptos" w:hAnsi="Aptos" w:eastAsia="Aptos" w:cs="Aptos"/>
        </w:rPr>
        <w:t xml:space="preserve">de pulgar izquierdo </w:t>
      </w:r>
      <w:r>
        <w:rPr>
          <w:rFonts w:ascii="Aptos" w:hAnsi="Aptos" w:eastAsia="Aptos" w:cs="Aptos"/>
        </w:rPr>
        <w:t xml:space="preserve">de </w:t>
      </w:r>
      <w:r w:rsidR="004573FE">
        <w:rPr>
          <w:rFonts w:ascii="Aptos" w:hAnsi="Aptos" w:eastAsia="Aptos" w:cs="Aptos"/>
        </w:rPr>
        <w:t>Controlador VR (Thumbstick izq.)</w:t>
      </w:r>
      <w:r>
        <w:rPr>
          <w:rFonts w:ascii="Aptos" w:hAnsi="Aptos" w:eastAsia="Aptos" w:cs="Aptos"/>
        </w:rPr>
        <w:t>.</w:t>
      </w:r>
    </w:p>
    <w:p w:rsidRPr="004573FE" w:rsidR="00F40073" w:rsidP="004573FE" w:rsidRDefault="00F40073" w14:paraId="1A27071F" w14:textId="467866AF">
      <w:pPr>
        <w:pStyle w:val="Prrafodelista"/>
        <w:numPr>
          <w:ilvl w:val="1"/>
          <w:numId w:val="10"/>
        </w:numPr>
        <w:spacing w:before="240" w:after="240"/>
        <w:rPr>
          <w:rFonts w:ascii="Aptos" w:hAnsi="Aptos" w:eastAsia="Aptos" w:cs="Aptos"/>
          <w:b/>
          <w:bCs/>
        </w:rPr>
      </w:pPr>
      <w:r w:rsidRPr="004573FE">
        <w:rPr>
          <w:rFonts w:ascii="Aptos" w:hAnsi="Aptos" w:eastAsia="Aptos" w:cs="Aptos"/>
          <w:b/>
          <w:bCs/>
        </w:rPr>
        <w:t>Cámara</w:t>
      </w:r>
      <w:r>
        <w:rPr>
          <w:rFonts w:ascii="Aptos" w:hAnsi="Aptos" w:eastAsia="Aptos" w:cs="Aptos"/>
        </w:rPr>
        <w:t xml:space="preserve">: </w:t>
      </w:r>
      <w:r w:rsidR="004573FE">
        <w:rPr>
          <w:rFonts w:ascii="Aptos" w:hAnsi="Aptos" w:eastAsia="Aptos" w:cs="Aptos"/>
        </w:rPr>
        <w:t>Sensor de movimiento</w:t>
      </w:r>
      <w:r>
        <w:rPr>
          <w:rFonts w:ascii="Aptos" w:hAnsi="Aptos" w:eastAsia="Aptos" w:cs="Aptos"/>
        </w:rPr>
        <w:t xml:space="preserve"> </w:t>
      </w:r>
      <w:r w:rsidR="004573FE">
        <w:rPr>
          <w:rFonts w:ascii="Aptos" w:hAnsi="Aptos" w:eastAsia="Aptos" w:cs="Aptos"/>
        </w:rPr>
        <w:t>de</w:t>
      </w:r>
      <w:r>
        <w:rPr>
          <w:rFonts w:ascii="Aptos" w:hAnsi="Aptos" w:eastAsia="Aptos" w:cs="Aptos"/>
        </w:rPr>
        <w:t xml:space="preserve"> </w:t>
      </w:r>
      <w:r w:rsidR="004573FE">
        <w:rPr>
          <w:rFonts w:ascii="Aptos" w:hAnsi="Aptos" w:eastAsia="Aptos" w:cs="Aptos"/>
        </w:rPr>
        <w:t>L</w:t>
      </w:r>
      <w:r>
        <w:rPr>
          <w:rFonts w:ascii="Aptos" w:hAnsi="Aptos" w:eastAsia="Aptos" w:cs="Aptos"/>
        </w:rPr>
        <w:t>entes VR</w:t>
      </w:r>
      <w:r w:rsidR="004573FE">
        <w:rPr>
          <w:rFonts w:ascii="Aptos" w:hAnsi="Aptos" w:eastAsia="Aptos" w:cs="Aptos"/>
        </w:rPr>
        <w:t xml:space="preserve"> /</w:t>
      </w:r>
      <w:r w:rsidRPr="004573FE" w:rsidR="004573FE">
        <w:rPr>
          <w:rFonts w:ascii="Aptos" w:hAnsi="Aptos" w:eastAsia="Aptos" w:cs="Aptos"/>
        </w:rPr>
        <w:t xml:space="preserve"> </w:t>
      </w:r>
      <w:r w:rsidR="004573FE">
        <w:rPr>
          <w:rFonts w:ascii="Aptos" w:hAnsi="Aptos" w:eastAsia="Aptos" w:cs="Aptos"/>
        </w:rPr>
        <w:t>Palanca de pulgar derecho de Controlador VR (Thumbstick der.).</w:t>
      </w:r>
    </w:p>
    <w:p w:rsidRPr="004573FE" w:rsidR="001F1825" w:rsidP="2E9F8083" w:rsidRDefault="2172267F" w14:paraId="6722DFB1" w14:textId="4EC1CFF9">
      <w:pPr>
        <w:pStyle w:val="Prrafodelista"/>
        <w:numPr>
          <w:ilvl w:val="0"/>
          <w:numId w:val="10"/>
        </w:numPr>
        <w:spacing w:before="240" w:after="240"/>
        <w:rPr>
          <w:rFonts w:ascii="Aptos" w:hAnsi="Aptos" w:eastAsia="Aptos" w:cs="Aptos"/>
          <w:b/>
          <w:bCs/>
        </w:rPr>
      </w:pPr>
      <w:r w:rsidRPr="004573FE">
        <w:rPr>
          <w:rFonts w:ascii="Aptos" w:hAnsi="Aptos" w:eastAsia="Aptos" w:cs="Aptos"/>
          <w:b/>
          <w:bCs/>
        </w:rPr>
        <w:t>Interfaz de usuario (UI)</w:t>
      </w:r>
      <w:r w:rsidRPr="004573FE" w:rsidR="004573FE">
        <w:rPr>
          <w:rFonts w:ascii="Aptos" w:hAnsi="Aptos" w:eastAsia="Aptos" w:cs="Aptos"/>
          <w:b/>
          <w:bCs/>
        </w:rPr>
        <w:t>:</w:t>
      </w:r>
      <w:r w:rsidR="004573FE">
        <w:rPr>
          <w:rFonts w:ascii="Aptos" w:hAnsi="Aptos" w:eastAsia="Aptos" w:cs="Aptos"/>
          <w:b/>
          <w:bCs/>
        </w:rPr>
        <w:t xml:space="preserve"> </w:t>
      </w:r>
      <w:r w:rsidR="004573FE">
        <w:rPr>
          <w:rFonts w:ascii="Aptos" w:hAnsi="Aptos" w:eastAsia="Aptos" w:cs="Aptos"/>
        </w:rPr>
        <w:t>Panel flotante sencillo e intuitivo para el usuario, color de fondo oscuro translúcido.</w:t>
      </w:r>
    </w:p>
    <w:p w:rsidR="004573FE" w:rsidRDefault="004573FE" w14:paraId="4AA328C2" w14:textId="77777777">
      <w:pPr>
        <w:rPr>
          <w:rFonts w:ascii="Aptos" w:hAnsi="Aptos" w:eastAsia="Aptos" w:cs="Aptos"/>
          <w:b/>
          <w:bCs/>
          <w:color w:val="0F4761" w:themeColor="accent1" w:themeShade="BF"/>
          <w:sz w:val="28"/>
          <w:szCs w:val="28"/>
        </w:rPr>
      </w:pPr>
      <w:r>
        <w:rPr>
          <w:rFonts w:ascii="Aptos" w:hAnsi="Aptos" w:eastAsia="Aptos" w:cs="Aptos"/>
          <w:b/>
          <w:bCs/>
        </w:rPr>
        <w:br w:type="page"/>
      </w:r>
    </w:p>
    <w:p w:rsidR="001F1825" w:rsidP="02B2FDB4" w:rsidRDefault="2172267F" w14:paraId="69B42451" w14:textId="7C545739">
      <w:pPr>
        <w:pStyle w:val="Ttulo3"/>
        <w:spacing w:before="281" w:after="281"/>
        <w:rPr>
          <w:rFonts w:ascii="Aptos" w:hAnsi="Aptos" w:eastAsia="Aptos" w:cs="Aptos"/>
          <w:b w:val="1"/>
          <w:bCs w:val="1"/>
        </w:rPr>
      </w:pPr>
      <w:bookmarkStart w:name="_Toc1645703065" w:id="2046342447"/>
      <w:r w:rsidRPr="02B2FDB4" w:rsidR="2172267F">
        <w:rPr>
          <w:rFonts w:ascii="Aptos" w:hAnsi="Aptos" w:eastAsia="Aptos" w:cs="Aptos"/>
          <w:b w:val="1"/>
          <w:bCs w:val="1"/>
        </w:rPr>
        <w:t>6. Componentes Técnicos</w:t>
      </w:r>
      <w:bookmarkEnd w:id="2046342447"/>
    </w:p>
    <w:p w:rsidR="001F1825" w:rsidP="2E9F8083" w:rsidRDefault="2172267F" w14:paraId="76CE76B0" w14:textId="5D128C45">
      <w:pPr>
        <w:pStyle w:val="Prrafodelista"/>
        <w:numPr>
          <w:ilvl w:val="0"/>
          <w:numId w:val="9"/>
        </w:numPr>
        <w:spacing w:before="240" w:after="240"/>
        <w:rPr>
          <w:rFonts w:ascii="Aptos" w:hAnsi="Aptos" w:eastAsia="Aptos" w:cs="Aptos"/>
        </w:rPr>
      </w:pPr>
      <w:r w:rsidRPr="004573FE">
        <w:rPr>
          <w:rFonts w:ascii="Aptos" w:hAnsi="Aptos" w:eastAsia="Aptos" w:cs="Aptos"/>
          <w:b/>
          <w:bCs/>
        </w:rPr>
        <w:t>Plataformas objetivo</w:t>
      </w:r>
      <w:r w:rsidRPr="004573FE" w:rsidR="004573FE">
        <w:rPr>
          <w:rFonts w:ascii="Aptos" w:hAnsi="Aptos" w:eastAsia="Aptos" w:cs="Aptos"/>
          <w:b/>
          <w:bCs/>
        </w:rPr>
        <w:t xml:space="preserve">: </w:t>
      </w:r>
      <w:r w:rsidR="004573FE">
        <w:rPr>
          <w:rFonts w:ascii="Aptos" w:hAnsi="Aptos" w:eastAsia="Aptos" w:cs="Aptos"/>
        </w:rPr>
        <w:t>Visores VR, serie Metaquest.</w:t>
      </w:r>
    </w:p>
    <w:p w:rsidR="001F1825" w:rsidP="2E9F8083" w:rsidRDefault="2172267F" w14:paraId="1CB3A9B0" w14:textId="6CF57B8A">
      <w:pPr>
        <w:pStyle w:val="Prrafodelista"/>
        <w:numPr>
          <w:ilvl w:val="0"/>
          <w:numId w:val="9"/>
        </w:numPr>
        <w:spacing w:before="240" w:after="240"/>
        <w:rPr>
          <w:rFonts w:ascii="Aptos" w:hAnsi="Aptos" w:eastAsia="Aptos" w:cs="Aptos"/>
        </w:rPr>
      </w:pPr>
      <w:r w:rsidRPr="02B2FDB4" w:rsidR="2172267F">
        <w:rPr>
          <w:rFonts w:ascii="Aptos" w:hAnsi="Aptos" w:eastAsia="Aptos" w:cs="Aptos"/>
          <w:b w:val="1"/>
          <w:bCs w:val="1"/>
        </w:rPr>
        <w:t>Hardware requerido</w:t>
      </w:r>
      <w:r w:rsidRPr="02B2FDB4" w:rsidR="004573FE">
        <w:rPr>
          <w:rFonts w:ascii="Aptos" w:hAnsi="Aptos" w:eastAsia="Aptos" w:cs="Aptos"/>
          <w:b w:val="1"/>
          <w:bCs w:val="1"/>
        </w:rPr>
        <w:t xml:space="preserve">: </w:t>
      </w:r>
      <w:r w:rsidRPr="02B2FDB4" w:rsidR="004573FE">
        <w:rPr>
          <w:rFonts w:ascii="Aptos" w:hAnsi="Aptos" w:eastAsia="Aptos" w:cs="Aptos"/>
        </w:rPr>
        <w:t xml:space="preserve">Mandos Controladores VR y </w:t>
      </w:r>
      <w:r w:rsidRPr="02B2FDB4" w:rsidR="1A02232D">
        <w:rPr>
          <w:rFonts w:ascii="Aptos" w:hAnsi="Aptos" w:eastAsia="Aptos" w:cs="Aptos"/>
        </w:rPr>
        <w:t>Casco</w:t>
      </w:r>
      <w:r w:rsidRPr="02B2FDB4" w:rsidR="004573FE">
        <w:rPr>
          <w:rFonts w:ascii="Aptos" w:hAnsi="Aptos" w:eastAsia="Aptos" w:cs="Aptos"/>
        </w:rPr>
        <w:t xml:space="preserve"> </w:t>
      </w:r>
      <w:r w:rsidRPr="02B2FDB4" w:rsidR="004573FE">
        <w:rPr>
          <w:rFonts w:ascii="Aptos" w:hAnsi="Aptos" w:eastAsia="Aptos" w:cs="Aptos"/>
        </w:rPr>
        <w:t>VR con sensor de movimiento de giro.</w:t>
      </w:r>
    </w:p>
    <w:p w:rsidR="004573FE" w:rsidP="2E9F8083" w:rsidRDefault="2172267F" w14:paraId="334F6F3E" w14:textId="334D7764">
      <w:pPr>
        <w:pStyle w:val="Prrafodelista"/>
        <w:numPr>
          <w:ilvl w:val="0"/>
          <w:numId w:val="9"/>
        </w:numPr>
        <w:spacing w:before="240" w:after="240"/>
        <w:rPr>
          <w:rFonts w:ascii="Aptos" w:hAnsi="Aptos" w:eastAsia="Aptos" w:cs="Aptos"/>
        </w:rPr>
      </w:pPr>
      <w:r w:rsidRPr="004573FE">
        <w:rPr>
          <w:rFonts w:ascii="Aptos" w:hAnsi="Aptos" w:eastAsia="Aptos" w:cs="Aptos"/>
          <w:b/>
          <w:bCs/>
        </w:rPr>
        <w:t>Motor de desarrollo</w:t>
      </w:r>
      <w:r w:rsidRPr="004573FE" w:rsidR="004573FE">
        <w:rPr>
          <w:rFonts w:ascii="Aptos" w:hAnsi="Aptos" w:eastAsia="Aptos" w:cs="Aptos"/>
          <w:b/>
          <w:bCs/>
        </w:rPr>
        <w:t xml:space="preserve"> y gráficos:</w:t>
      </w:r>
      <w:r w:rsidR="004573FE">
        <w:rPr>
          <w:rFonts w:ascii="Aptos" w:hAnsi="Aptos" w:eastAsia="Aptos" w:cs="Aptos"/>
        </w:rPr>
        <w:t xml:space="preserve"> Unity 3D</w:t>
      </w:r>
    </w:p>
    <w:p w:rsidR="001F1825" w:rsidP="2E9F8083" w:rsidRDefault="004573FE" w14:paraId="26E58A53" w14:textId="1E52E1FE">
      <w:pPr>
        <w:pStyle w:val="Prrafodelista"/>
        <w:numPr>
          <w:ilvl w:val="0"/>
          <w:numId w:val="9"/>
        </w:numPr>
        <w:spacing w:before="240" w:after="240"/>
        <w:rPr>
          <w:rFonts w:ascii="Aptos" w:hAnsi="Aptos" w:eastAsia="Aptos" w:cs="Aptos"/>
        </w:rPr>
      </w:pPr>
      <w:r w:rsidRPr="004573FE">
        <w:rPr>
          <w:rFonts w:ascii="Aptos" w:hAnsi="Aptos" w:eastAsia="Aptos" w:cs="Aptos"/>
          <w:b/>
          <w:bCs/>
        </w:rPr>
        <w:t>H</w:t>
      </w:r>
      <w:r w:rsidRPr="004573FE" w:rsidR="2172267F">
        <w:rPr>
          <w:rFonts w:ascii="Aptos" w:hAnsi="Aptos" w:eastAsia="Aptos" w:cs="Aptos"/>
          <w:b/>
          <w:bCs/>
        </w:rPr>
        <w:t>erramientas / librerías principales</w:t>
      </w:r>
      <w:r>
        <w:rPr>
          <w:rFonts w:ascii="Aptos" w:hAnsi="Aptos" w:eastAsia="Aptos" w:cs="Aptos"/>
        </w:rPr>
        <w:t>: XR Interaction Toolkit, OpenXR y PlayMaker.</w:t>
      </w:r>
    </w:p>
    <w:p w:rsidR="001F1825" w:rsidP="2E9F8083" w:rsidRDefault="2172267F" w14:paraId="4E97AC22" w14:textId="2B9C252F">
      <w:pPr>
        <w:pStyle w:val="Prrafodelista"/>
        <w:numPr>
          <w:ilvl w:val="0"/>
          <w:numId w:val="9"/>
        </w:numPr>
        <w:spacing w:before="240" w:after="240"/>
        <w:rPr>
          <w:rFonts w:ascii="Aptos" w:hAnsi="Aptos" w:eastAsia="Aptos" w:cs="Aptos"/>
        </w:rPr>
      </w:pPr>
      <w:r w:rsidRPr="004573FE">
        <w:rPr>
          <w:rFonts w:ascii="Aptos" w:hAnsi="Aptos" w:eastAsia="Aptos" w:cs="Aptos"/>
          <w:b/>
          <w:bCs/>
        </w:rPr>
        <w:t>Requisitos</w:t>
      </w:r>
      <w:r w:rsidR="004573FE">
        <w:rPr>
          <w:rFonts w:ascii="Aptos" w:hAnsi="Aptos" w:eastAsia="Aptos" w:cs="Aptos"/>
          <w:b/>
          <w:bCs/>
        </w:rPr>
        <w:t xml:space="preserve"> mínimos</w:t>
      </w:r>
      <w:r w:rsidRPr="004573FE">
        <w:rPr>
          <w:rFonts w:ascii="Aptos" w:hAnsi="Aptos" w:eastAsia="Aptos" w:cs="Aptos"/>
          <w:b/>
          <w:bCs/>
        </w:rPr>
        <w:t xml:space="preserve"> de rendimiento </w:t>
      </w:r>
      <w:r w:rsidR="004573FE">
        <w:rPr>
          <w:rFonts w:ascii="Aptos" w:hAnsi="Aptos" w:eastAsia="Aptos" w:cs="Aptos"/>
          <w:b/>
          <w:bCs/>
        </w:rPr>
        <w:t>y</w:t>
      </w:r>
      <w:r w:rsidRPr="004573FE">
        <w:rPr>
          <w:rFonts w:ascii="Aptos" w:hAnsi="Aptos" w:eastAsia="Aptos" w:cs="Aptos"/>
          <w:b/>
          <w:bCs/>
        </w:rPr>
        <w:t xml:space="preserve"> gráficos</w:t>
      </w:r>
      <w:r w:rsidR="004573FE">
        <w:rPr>
          <w:rFonts w:ascii="Aptos" w:hAnsi="Aptos" w:eastAsia="Aptos" w:cs="Aptos"/>
        </w:rPr>
        <w:t>:</w:t>
      </w:r>
    </w:p>
    <w:p w:rsidR="004573FE" w:rsidP="004573FE" w:rsidRDefault="004573FE" w14:paraId="204B480E" w14:textId="46F367C8">
      <w:pPr>
        <w:pStyle w:val="Prrafodelista"/>
        <w:numPr>
          <w:ilvl w:val="1"/>
          <w:numId w:val="9"/>
        </w:numPr>
        <w:spacing w:before="240" w:after="240"/>
        <w:rPr>
          <w:rFonts w:ascii="Aptos" w:hAnsi="Aptos" w:eastAsia="Aptos" w:cs="Aptos"/>
        </w:rPr>
      </w:pPr>
      <w:r>
        <w:rPr>
          <w:rFonts w:ascii="Aptos" w:hAnsi="Aptos" w:eastAsia="Aptos" w:cs="Aptos"/>
          <w:b/>
          <w:bCs/>
        </w:rPr>
        <w:t>Tipo de simulación</w:t>
      </w:r>
      <w:r>
        <w:rPr>
          <w:rFonts w:ascii="Aptos" w:hAnsi="Aptos" w:eastAsia="Aptos" w:cs="Aptos"/>
        </w:rPr>
        <w:t>: Solo VR</w:t>
      </w:r>
    </w:p>
    <w:p w:rsidR="004573FE" w:rsidP="004573FE" w:rsidRDefault="004573FE" w14:paraId="02E1510E" w14:textId="4F703E00">
      <w:pPr>
        <w:pStyle w:val="Prrafodelista"/>
        <w:numPr>
          <w:ilvl w:val="1"/>
          <w:numId w:val="9"/>
        </w:numPr>
        <w:spacing w:before="240" w:after="240"/>
        <w:rPr>
          <w:rFonts w:ascii="Aptos" w:hAnsi="Aptos" w:eastAsia="Aptos" w:cs="Aptos"/>
        </w:rPr>
      </w:pPr>
      <w:r>
        <w:rPr>
          <w:rFonts w:ascii="Aptos" w:hAnsi="Aptos" w:eastAsia="Aptos" w:cs="Aptos"/>
          <w:b/>
          <w:bCs/>
        </w:rPr>
        <w:t>Procesador</w:t>
      </w:r>
      <w:r w:rsidRPr="004573FE">
        <w:rPr>
          <w:rFonts w:ascii="Aptos" w:hAnsi="Aptos" w:eastAsia="Aptos" w:cs="Aptos"/>
        </w:rPr>
        <w:t>:</w:t>
      </w:r>
      <w:r>
        <w:rPr>
          <w:rFonts w:ascii="Aptos" w:hAnsi="Aptos" w:eastAsia="Aptos" w:cs="Aptos"/>
        </w:rPr>
        <w:t xml:space="preserve"> Snapdragon XR2 Gen 1</w:t>
      </w:r>
    </w:p>
    <w:p w:rsidR="004573FE" w:rsidP="004573FE" w:rsidRDefault="004573FE" w14:paraId="20075AAC" w14:textId="0DE3C281">
      <w:pPr>
        <w:pStyle w:val="Prrafodelista"/>
        <w:numPr>
          <w:ilvl w:val="1"/>
          <w:numId w:val="9"/>
        </w:numPr>
        <w:spacing w:before="240" w:after="240"/>
        <w:rPr>
          <w:rFonts w:ascii="Aptos" w:hAnsi="Aptos" w:eastAsia="Aptos" w:cs="Aptos"/>
        </w:rPr>
      </w:pPr>
      <w:r>
        <w:rPr>
          <w:rFonts w:ascii="Aptos" w:hAnsi="Aptos" w:eastAsia="Aptos" w:cs="Aptos"/>
          <w:b/>
          <w:bCs/>
        </w:rPr>
        <w:t>Almacenamiento</w:t>
      </w:r>
      <w:r w:rsidRPr="004573FE">
        <w:rPr>
          <w:rFonts w:ascii="Aptos" w:hAnsi="Aptos" w:eastAsia="Aptos" w:cs="Aptos"/>
        </w:rPr>
        <w:t>:</w:t>
      </w:r>
      <w:r>
        <w:rPr>
          <w:rFonts w:ascii="Aptos" w:hAnsi="Aptos" w:eastAsia="Aptos" w:cs="Aptos"/>
        </w:rPr>
        <w:t xml:space="preserve"> </w:t>
      </w:r>
      <w:r w:rsidR="009B1899">
        <w:rPr>
          <w:rFonts w:ascii="Aptos" w:hAnsi="Aptos" w:eastAsia="Aptos" w:cs="Aptos"/>
        </w:rPr>
        <w:t>38</w:t>
      </w:r>
      <w:r>
        <w:rPr>
          <w:rFonts w:ascii="Aptos" w:hAnsi="Aptos" w:eastAsia="Aptos" w:cs="Aptos"/>
        </w:rPr>
        <w:t xml:space="preserve"> GB</w:t>
      </w:r>
    </w:p>
    <w:p w:rsidR="009B1899" w:rsidP="004573FE" w:rsidRDefault="009B1899" w14:paraId="75A98A34" w14:textId="011D2613">
      <w:pPr>
        <w:pStyle w:val="Prrafodelista"/>
        <w:numPr>
          <w:ilvl w:val="1"/>
          <w:numId w:val="9"/>
        </w:numPr>
        <w:spacing w:before="240" w:after="240"/>
        <w:rPr>
          <w:rFonts w:ascii="Aptos" w:hAnsi="Aptos" w:eastAsia="Aptos" w:cs="Aptos"/>
        </w:rPr>
      </w:pPr>
      <w:r>
        <w:rPr>
          <w:rFonts w:ascii="Aptos" w:hAnsi="Aptos" w:eastAsia="Aptos" w:cs="Aptos"/>
          <w:b/>
          <w:bCs/>
        </w:rPr>
        <w:t>RAM</w:t>
      </w:r>
      <w:r w:rsidRPr="009B1899">
        <w:rPr>
          <w:rFonts w:ascii="Aptos" w:hAnsi="Aptos" w:eastAsia="Aptos" w:cs="Aptos"/>
        </w:rPr>
        <w:t>:</w:t>
      </w:r>
      <w:r>
        <w:rPr>
          <w:rFonts w:ascii="Aptos" w:hAnsi="Aptos" w:eastAsia="Aptos" w:cs="Aptos"/>
        </w:rPr>
        <w:t xml:space="preserve"> 5 GB</w:t>
      </w:r>
    </w:p>
    <w:p w:rsidR="001F1825" w:rsidP="02B2FDB4" w:rsidRDefault="2172267F" w14:paraId="4CACFB3F" w14:textId="7ED6AB8E">
      <w:pPr>
        <w:pStyle w:val="Ttulo3"/>
        <w:spacing w:before="281" w:after="281"/>
        <w:rPr>
          <w:rFonts w:ascii="Aptos" w:hAnsi="Aptos" w:eastAsia="Aptos" w:cs="Aptos"/>
          <w:b w:val="1"/>
          <w:bCs w:val="1"/>
        </w:rPr>
      </w:pPr>
      <w:bookmarkStart w:name="_Toc635880316" w:id="102269621"/>
      <w:r w:rsidRPr="02B2FDB4" w:rsidR="2172267F">
        <w:rPr>
          <w:rFonts w:ascii="Aptos" w:hAnsi="Aptos" w:eastAsia="Aptos" w:cs="Aptos"/>
          <w:b w:val="1"/>
          <w:bCs w:val="1"/>
        </w:rPr>
        <w:t>7. Arquitectura del Entorno</w:t>
      </w:r>
      <w:bookmarkEnd w:id="102269621"/>
    </w:p>
    <w:p w:rsidRPr="009B1899" w:rsidR="009B1899" w:rsidP="009B1899" w:rsidRDefault="2172267F" w14:paraId="736D36BE" w14:textId="7404FA62">
      <w:pPr>
        <w:pStyle w:val="Prrafodelista"/>
        <w:numPr>
          <w:ilvl w:val="0"/>
          <w:numId w:val="8"/>
        </w:numPr>
        <w:spacing w:before="240" w:after="240"/>
        <w:rPr>
          <w:rFonts w:ascii="Aptos" w:hAnsi="Aptos" w:eastAsia="Aptos" w:cs="Aptos"/>
        </w:rPr>
      </w:pPr>
      <w:r w:rsidRPr="02B2FDB4" w:rsidR="2172267F">
        <w:rPr>
          <w:rFonts w:ascii="Aptos" w:hAnsi="Aptos" w:eastAsia="Aptos" w:cs="Aptos"/>
          <w:b w:val="1"/>
          <w:bCs w:val="1"/>
        </w:rPr>
        <w:t xml:space="preserve">Mapa conceptual </w:t>
      </w:r>
      <w:r w:rsidRPr="02B2FDB4" w:rsidR="009B1899">
        <w:rPr>
          <w:rFonts w:ascii="Aptos" w:hAnsi="Aptos" w:eastAsia="Aptos" w:cs="Aptos"/>
          <w:b w:val="1"/>
          <w:bCs w:val="1"/>
        </w:rPr>
        <w:t>de</w:t>
      </w:r>
      <w:r w:rsidRPr="02B2FDB4" w:rsidR="2172267F">
        <w:rPr>
          <w:rFonts w:ascii="Aptos" w:hAnsi="Aptos" w:eastAsia="Aptos" w:cs="Aptos"/>
          <w:b w:val="1"/>
          <w:bCs w:val="1"/>
        </w:rPr>
        <w:t xml:space="preserve"> escenarios</w:t>
      </w:r>
      <w:r w:rsidRPr="02B2FDB4" w:rsidR="009B1899">
        <w:rPr>
          <w:rFonts w:ascii="Aptos" w:hAnsi="Aptos" w:eastAsia="Aptos" w:cs="Aptos"/>
        </w:rPr>
        <w:t>:</w:t>
      </w:r>
      <w:r w:rsidR="1A22EC75">
        <w:drawing>
          <wp:inline wp14:editId="770C1442" wp14:anchorId="60D2A002">
            <wp:extent cx="4029075" cy="3023552"/>
            <wp:effectExtent l="0" t="0" r="0" b="0"/>
            <wp:docPr id="220493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049395" name=""/>
                    <pic:cNvPicPr/>
                  </pic:nvPicPr>
                  <pic:blipFill>
                    <a:blip xmlns:r="http://schemas.openxmlformats.org/officeDocument/2006/relationships" r:embed="rId1232208944">
                      <a:extLst>
                        <a:ext uri="{28A0092B-C50C-407E-A947-70E740481C1C}">
                          <a14:useLocalDpi xmlns:a14="http://schemas.microsoft.com/office/drawing/2010/main"/>
                        </a:ext>
                      </a:extLst>
                    </a:blip>
                    <a:stretch>
                      <a:fillRect/>
                    </a:stretch>
                  </pic:blipFill>
                  <pic:spPr>
                    <a:xfrm rot="0">
                      <a:off x="0" y="0"/>
                      <a:ext cx="4029075" cy="3023552"/>
                    </a:xfrm>
                    <a:prstGeom prst="rect">
                      <a:avLst/>
                    </a:prstGeom>
                  </pic:spPr>
                </pic:pic>
              </a:graphicData>
            </a:graphic>
          </wp:inline>
        </w:drawing>
      </w:r>
    </w:p>
    <w:p w:rsidR="001F1825" w:rsidP="009B1899" w:rsidRDefault="2172267F" w14:paraId="428FA31E" w14:textId="130B97A4">
      <w:pPr>
        <w:pStyle w:val="Prrafodelista"/>
        <w:numPr>
          <w:ilvl w:val="0"/>
          <w:numId w:val="8"/>
        </w:numPr>
        <w:spacing w:before="240" w:after="240"/>
        <w:rPr>
          <w:rFonts w:ascii="Aptos" w:hAnsi="Aptos" w:eastAsia="Aptos" w:cs="Aptos"/>
        </w:rPr>
      </w:pPr>
      <w:r w:rsidRPr="02B2FDB4" w:rsidR="2172267F">
        <w:rPr>
          <w:rFonts w:ascii="Aptos" w:hAnsi="Aptos" w:eastAsia="Aptos" w:cs="Aptos"/>
          <w:b w:val="1"/>
          <w:bCs w:val="1"/>
        </w:rPr>
        <w:t>Objetos interactivos clave</w:t>
      </w:r>
      <w:r w:rsidRPr="02B2FDB4" w:rsidR="009B1899">
        <w:rPr>
          <w:rFonts w:ascii="Aptos" w:hAnsi="Aptos" w:eastAsia="Aptos" w:cs="Aptos"/>
        </w:rPr>
        <w:t>: Menú de opciones</w:t>
      </w:r>
      <w:r w:rsidRPr="02B2FDB4" w:rsidR="4F6E8EF5">
        <w:rPr>
          <w:rFonts w:ascii="Aptos" w:hAnsi="Aptos" w:eastAsia="Aptos" w:cs="Aptos"/>
        </w:rPr>
        <w:t>, Fogata, Laptop, Estrella</w:t>
      </w:r>
      <w:r w:rsidRPr="02B2FDB4" w:rsidR="009B1899">
        <w:rPr>
          <w:rFonts w:ascii="Aptos" w:hAnsi="Aptos" w:eastAsia="Aptos" w:cs="Aptos"/>
        </w:rPr>
        <w:t>.</w:t>
      </w:r>
    </w:p>
    <w:p w:rsidRPr="009B1899" w:rsidR="001F1825" w:rsidP="2E9F8083" w:rsidRDefault="2172267F" w14:paraId="17184D69" w14:textId="2FBADC8E">
      <w:pPr>
        <w:pStyle w:val="Prrafodelista"/>
        <w:numPr>
          <w:ilvl w:val="0"/>
          <w:numId w:val="8"/>
        </w:numPr>
        <w:spacing w:before="240" w:after="240"/>
        <w:rPr>
          <w:rFonts w:ascii="Aptos" w:hAnsi="Aptos" w:eastAsia="Aptos" w:cs="Aptos"/>
          <w:b w:val="1"/>
          <w:bCs w:val="1"/>
        </w:rPr>
      </w:pPr>
      <w:r w:rsidRPr="02B2FDB4" w:rsidR="2172267F">
        <w:rPr>
          <w:rFonts w:ascii="Aptos" w:hAnsi="Aptos" w:eastAsia="Aptos" w:cs="Aptos"/>
          <w:b w:val="1"/>
          <w:bCs w:val="1"/>
        </w:rPr>
        <w:t>Diagramas de interacción / flujo</w:t>
      </w:r>
      <w:r w:rsidRPr="02B2FDB4" w:rsidR="009B1899">
        <w:rPr>
          <w:rFonts w:ascii="Aptos" w:hAnsi="Aptos" w:eastAsia="Aptos" w:cs="Aptos"/>
        </w:rPr>
        <w:t>:</w:t>
      </w:r>
      <w:r w:rsidRPr="02B2FDB4" w:rsidR="31E51615">
        <w:rPr>
          <w:rFonts w:ascii="Aptos" w:hAnsi="Aptos" w:eastAsia="Aptos" w:cs="Aptos"/>
        </w:rPr>
        <w:t xml:space="preserve"> </w:t>
      </w:r>
      <w:r w:rsidR="24D9EC4B">
        <w:drawing>
          <wp:inline wp14:editId="625AC5F1" wp14:anchorId="1286A35A">
            <wp:extent cx="4429125" cy="5495925"/>
            <wp:effectExtent l="0" t="0" r="0" b="0"/>
            <wp:docPr id="4059528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5952870" name=""/>
                    <pic:cNvPicPr/>
                  </pic:nvPicPr>
                  <pic:blipFill>
                    <a:blip xmlns:r="http://schemas.openxmlformats.org/officeDocument/2006/relationships" r:embed="rId1814731472">
                      <a:extLst>
                        <a:ext xmlns:a="http://schemas.openxmlformats.org/drawingml/2006/main" uri="{28A0092B-C50C-407E-A947-70E740481C1C}">
                          <a14:useLocalDpi xmlns:a14="http://schemas.microsoft.com/office/drawing/2010/main" val="0"/>
                        </a:ext>
                      </a:extLst>
                    </a:blip>
                    <a:stretch>
                      <a:fillRect/>
                    </a:stretch>
                  </pic:blipFill>
                  <pic:spPr>
                    <a:xfrm>
                      <a:off x="0" y="0"/>
                      <a:ext cx="4429125" cy="5495925"/>
                    </a:xfrm>
                    <a:prstGeom prst="rect">
                      <a:avLst/>
                    </a:prstGeom>
                  </pic:spPr>
                </pic:pic>
              </a:graphicData>
            </a:graphic>
          </wp:inline>
        </w:drawing>
      </w:r>
    </w:p>
    <w:p w:rsidR="001F1825" w:rsidP="02B2FDB4" w:rsidRDefault="2172267F" w14:paraId="3E1CA56C" w14:textId="5667F6C6">
      <w:pPr>
        <w:pStyle w:val="Ttulo3"/>
        <w:spacing w:before="281" w:after="281"/>
        <w:rPr>
          <w:rFonts w:ascii="Aptos" w:hAnsi="Aptos" w:eastAsia="Aptos" w:cs="Aptos"/>
          <w:b w:val="1"/>
          <w:bCs w:val="1"/>
        </w:rPr>
      </w:pPr>
      <w:bookmarkStart w:name="_Toc619504398" w:id="1060656956"/>
      <w:r w:rsidRPr="02B2FDB4" w:rsidR="2172267F">
        <w:rPr>
          <w:rFonts w:ascii="Aptos" w:hAnsi="Aptos" w:eastAsia="Aptos" w:cs="Aptos"/>
          <w:b w:val="1"/>
          <w:bCs w:val="1"/>
        </w:rPr>
        <w:t xml:space="preserve">8. </w:t>
      </w:r>
      <w:r w:rsidRPr="02B2FDB4" w:rsidR="009B1899">
        <w:rPr>
          <w:rFonts w:ascii="Aptos" w:hAnsi="Aptos" w:eastAsia="Aptos" w:cs="Aptos"/>
          <w:b w:val="1"/>
          <w:bCs w:val="1"/>
        </w:rPr>
        <w:t>Guion</w:t>
      </w:r>
      <w:r w:rsidRPr="02B2FDB4" w:rsidR="2172267F">
        <w:rPr>
          <w:rFonts w:ascii="Aptos" w:hAnsi="Aptos" w:eastAsia="Aptos" w:cs="Aptos"/>
          <w:b w:val="1"/>
          <w:bCs w:val="1"/>
        </w:rPr>
        <w:t xml:space="preserve"> de Experiencia / Escenarios</w:t>
      </w:r>
      <w:bookmarkEnd w:id="1060656956"/>
    </w:p>
    <w:p w:rsidR="001F1825" w:rsidP="2E9F8083" w:rsidRDefault="2172267F" w14:paraId="74DE8566" w14:textId="2DB87A87">
      <w:pPr>
        <w:pStyle w:val="Prrafodelista"/>
        <w:numPr>
          <w:ilvl w:val="0"/>
          <w:numId w:val="7"/>
        </w:numPr>
        <w:spacing w:before="240" w:after="240"/>
        <w:rPr>
          <w:rFonts w:ascii="Aptos" w:hAnsi="Aptos" w:eastAsia="Aptos" w:cs="Aptos"/>
        </w:rPr>
      </w:pPr>
      <w:r w:rsidRPr="2DD33A0A">
        <w:rPr>
          <w:rFonts w:ascii="Aptos" w:hAnsi="Aptos" w:eastAsia="Aptos" w:cs="Aptos"/>
        </w:rPr>
        <w:t>Escenario 1</w:t>
      </w:r>
      <w:r w:rsidRPr="2DD33A0A" w:rsidR="7BA54FB9">
        <w:rPr>
          <w:rFonts w:ascii="Aptos" w:hAnsi="Aptos" w:eastAsia="Aptos" w:cs="Aptos"/>
        </w:rPr>
        <w:t xml:space="preserve"> “Entrada”</w:t>
      </w:r>
      <w:r w:rsidRPr="2DD33A0A">
        <w:rPr>
          <w:rFonts w:ascii="Aptos" w:hAnsi="Aptos" w:eastAsia="Aptos" w:cs="Aptos"/>
        </w:rPr>
        <w:t xml:space="preserve">: </w:t>
      </w:r>
      <w:r w:rsidRPr="2DD33A0A" w:rsidR="43E9B975">
        <w:rPr>
          <w:rFonts w:ascii="Aptos" w:hAnsi="Aptos" w:eastAsia="Aptos" w:cs="Aptos"/>
        </w:rPr>
        <w:t xml:space="preserve">El usuario inicializa el sistema, verá que se encuentra en una habitación vacía y encontrará un panel </w:t>
      </w:r>
      <w:r w:rsidRPr="2DD33A0A" w:rsidR="21C5660D">
        <w:rPr>
          <w:rFonts w:ascii="Aptos" w:hAnsi="Aptos" w:eastAsia="Aptos" w:cs="Aptos"/>
        </w:rPr>
        <w:t>de menú, entonces el usuario interactúa con ella y verá que contendrá algunas opciones</w:t>
      </w:r>
      <w:r w:rsidRPr="2DD33A0A" w:rsidR="22A6FC4E">
        <w:rPr>
          <w:rFonts w:ascii="Aptos" w:hAnsi="Aptos" w:eastAsia="Aptos" w:cs="Aptos"/>
        </w:rPr>
        <w:t>, por lo que procede a seleccionar alguna de ellas.</w:t>
      </w:r>
    </w:p>
    <w:p w:rsidR="001F1825" w:rsidP="2E9F8083" w:rsidRDefault="2172267F" w14:paraId="06EF479B" w14:textId="7E4AA20F">
      <w:pPr>
        <w:pStyle w:val="Prrafodelista"/>
        <w:numPr>
          <w:ilvl w:val="0"/>
          <w:numId w:val="7"/>
        </w:numPr>
        <w:spacing w:before="240" w:after="240"/>
        <w:rPr>
          <w:rFonts w:ascii="Aptos" w:hAnsi="Aptos" w:eastAsia="Aptos" w:cs="Aptos"/>
        </w:rPr>
      </w:pPr>
      <w:r w:rsidRPr="02B2FDB4" w:rsidR="2172267F">
        <w:rPr>
          <w:rFonts w:ascii="Aptos" w:hAnsi="Aptos" w:eastAsia="Aptos" w:cs="Aptos"/>
        </w:rPr>
        <w:t>Escenario 2</w:t>
      </w:r>
      <w:r w:rsidRPr="02B2FDB4" w:rsidR="09C07D28">
        <w:rPr>
          <w:rFonts w:ascii="Aptos" w:hAnsi="Aptos" w:eastAsia="Aptos" w:cs="Aptos"/>
        </w:rPr>
        <w:t xml:space="preserve"> “Tutorial”</w:t>
      </w:r>
      <w:r w:rsidRPr="02B2FDB4" w:rsidR="2172267F">
        <w:rPr>
          <w:rFonts w:ascii="Aptos" w:hAnsi="Aptos" w:eastAsia="Aptos" w:cs="Aptos"/>
        </w:rPr>
        <w:t xml:space="preserve">: </w:t>
      </w:r>
      <w:r w:rsidRPr="02B2FDB4" w:rsidR="5EFFA553">
        <w:rPr>
          <w:rFonts w:ascii="Aptos" w:hAnsi="Aptos" w:eastAsia="Aptos" w:cs="Aptos"/>
        </w:rPr>
        <w:t xml:space="preserve">El usuario selecciona el tutorial, procede a realizarlo, </w:t>
      </w:r>
      <w:r w:rsidRPr="02B2FDB4" w:rsidR="60480F92">
        <w:rPr>
          <w:rFonts w:ascii="Aptos" w:hAnsi="Aptos" w:eastAsia="Aptos" w:cs="Aptos"/>
        </w:rPr>
        <w:t>aparecerá</w:t>
      </w:r>
      <w:r w:rsidRPr="02B2FDB4" w:rsidR="4DC17C75">
        <w:rPr>
          <w:rFonts w:ascii="Aptos" w:hAnsi="Aptos" w:eastAsia="Aptos" w:cs="Aptos"/>
        </w:rPr>
        <w:t xml:space="preserve"> un panel que </w:t>
      </w:r>
      <w:r w:rsidRPr="02B2FDB4" w:rsidR="5A3D7832">
        <w:rPr>
          <w:rFonts w:ascii="Aptos" w:hAnsi="Aptos" w:eastAsia="Aptos" w:cs="Aptos"/>
        </w:rPr>
        <w:t>indicará</w:t>
      </w:r>
      <w:r w:rsidRPr="02B2FDB4" w:rsidR="4DC17C75">
        <w:rPr>
          <w:rFonts w:ascii="Aptos" w:hAnsi="Aptos" w:eastAsia="Aptos" w:cs="Aptos"/>
        </w:rPr>
        <w:t xml:space="preserve"> como utilizar el sistema comenzando por la </w:t>
      </w:r>
      <w:r w:rsidRPr="02B2FDB4" w:rsidR="02607E86">
        <w:rPr>
          <w:rFonts w:ascii="Aptos" w:hAnsi="Aptos" w:eastAsia="Aptos" w:cs="Aptos"/>
        </w:rPr>
        <w:t>elección</w:t>
      </w:r>
      <w:r w:rsidRPr="02B2FDB4" w:rsidR="4DC17C75">
        <w:rPr>
          <w:rFonts w:ascii="Aptos" w:hAnsi="Aptos" w:eastAsia="Aptos" w:cs="Aptos"/>
        </w:rPr>
        <w:t xml:space="preserve"> de escenarios, luego </w:t>
      </w:r>
      <w:r w:rsidRPr="02B2FDB4" w:rsidR="3900DDC6">
        <w:rPr>
          <w:rFonts w:ascii="Aptos" w:hAnsi="Aptos" w:eastAsia="Aptos" w:cs="Aptos"/>
        </w:rPr>
        <w:t>procederá</w:t>
      </w:r>
      <w:r w:rsidRPr="02B2FDB4" w:rsidR="4DC17C75">
        <w:rPr>
          <w:rFonts w:ascii="Aptos" w:hAnsi="Aptos" w:eastAsia="Aptos" w:cs="Aptos"/>
        </w:rPr>
        <w:t xml:space="preserve"> a la </w:t>
      </w:r>
      <w:r w:rsidRPr="02B2FDB4" w:rsidR="0F964919">
        <w:rPr>
          <w:rFonts w:ascii="Aptos" w:hAnsi="Aptos" w:eastAsia="Aptos" w:cs="Aptos"/>
        </w:rPr>
        <w:t>elección</w:t>
      </w:r>
      <w:r w:rsidRPr="02B2FDB4" w:rsidR="4DC17C75">
        <w:rPr>
          <w:rFonts w:ascii="Aptos" w:hAnsi="Aptos" w:eastAsia="Aptos" w:cs="Aptos"/>
        </w:rPr>
        <w:t xml:space="preserve"> de terapias y por </w:t>
      </w:r>
      <w:r w:rsidRPr="02B2FDB4" w:rsidR="7F055F16">
        <w:rPr>
          <w:rFonts w:ascii="Aptos" w:hAnsi="Aptos" w:eastAsia="Aptos" w:cs="Aptos"/>
        </w:rPr>
        <w:t>último</w:t>
      </w:r>
      <w:r w:rsidRPr="02B2FDB4" w:rsidR="4DC17C75">
        <w:rPr>
          <w:rFonts w:ascii="Aptos" w:hAnsi="Aptos" w:eastAsia="Aptos" w:cs="Aptos"/>
        </w:rPr>
        <w:t xml:space="preserve"> que puede hacer dentro del escenario.</w:t>
      </w:r>
    </w:p>
    <w:p w:rsidR="53D5CAD0" w:rsidP="39B607DA" w:rsidRDefault="53D5CAD0" w14:paraId="69948EB9" w14:textId="4F929B9F">
      <w:pPr>
        <w:pStyle w:val="Prrafodelista"/>
        <w:numPr>
          <w:ilvl w:val="0"/>
          <w:numId w:val="7"/>
        </w:numPr>
        <w:spacing w:before="240" w:after="240"/>
        <w:rPr>
          <w:rFonts w:ascii="Aptos" w:hAnsi="Aptos" w:eastAsia="Aptos" w:cs="Aptos"/>
        </w:rPr>
      </w:pPr>
      <w:r w:rsidRPr="39B607DA" w:rsidR="53D5CAD0">
        <w:rPr>
          <w:rFonts w:ascii="Aptos" w:hAnsi="Aptos" w:eastAsia="Aptos" w:cs="Aptos"/>
        </w:rPr>
        <w:t>Escenario 3 “</w:t>
      </w:r>
      <w:r w:rsidRPr="39B607DA" w:rsidR="1B5443FE">
        <w:rPr>
          <w:rFonts w:ascii="Aptos" w:hAnsi="Aptos" w:eastAsia="Aptos" w:cs="Aptos"/>
        </w:rPr>
        <w:t>Navegación</w:t>
      </w:r>
      <w:r w:rsidRPr="39B607DA" w:rsidR="53D5CAD0">
        <w:rPr>
          <w:rFonts w:ascii="Aptos" w:hAnsi="Aptos" w:eastAsia="Aptos" w:cs="Aptos"/>
        </w:rPr>
        <w:t xml:space="preserve"> libre”: El usuario </w:t>
      </w:r>
      <w:r w:rsidRPr="39B607DA" w:rsidR="20F83E9D">
        <w:rPr>
          <w:rFonts w:ascii="Aptos" w:hAnsi="Aptos" w:eastAsia="Aptos" w:cs="Aptos"/>
        </w:rPr>
        <w:t>procederá</w:t>
      </w:r>
      <w:r w:rsidRPr="39B607DA" w:rsidR="53D5CAD0">
        <w:rPr>
          <w:rFonts w:ascii="Aptos" w:hAnsi="Aptos" w:eastAsia="Aptos" w:cs="Aptos"/>
        </w:rPr>
        <w:t xml:space="preserve"> a seleccionar las opciones que guste, entre ellas </w:t>
      </w:r>
      <w:r w:rsidRPr="39B607DA" w:rsidR="378B072C">
        <w:rPr>
          <w:rFonts w:ascii="Aptos" w:hAnsi="Aptos" w:eastAsia="Aptos" w:cs="Aptos"/>
        </w:rPr>
        <w:t>están</w:t>
      </w:r>
      <w:r w:rsidRPr="39B607DA" w:rsidR="53D5CAD0">
        <w:rPr>
          <w:rFonts w:ascii="Aptos" w:hAnsi="Aptos" w:eastAsia="Aptos" w:cs="Aptos"/>
        </w:rPr>
        <w:t xml:space="preserve"> explorar escenarios seleccionados, terapias disponibles, interacciones co</w:t>
      </w:r>
      <w:r w:rsidRPr="39B607DA" w:rsidR="77833840">
        <w:rPr>
          <w:rFonts w:ascii="Aptos" w:hAnsi="Aptos" w:eastAsia="Aptos" w:cs="Aptos"/>
        </w:rPr>
        <w:t>n el entorno y configuración.</w:t>
      </w:r>
    </w:p>
    <w:p w:rsidR="77833840" w:rsidP="39B607DA" w:rsidRDefault="77833840" w14:paraId="661748D5" w14:textId="3C33C8EB">
      <w:pPr>
        <w:pStyle w:val="Prrafodelista"/>
        <w:numPr>
          <w:ilvl w:val="0"/>
          <w:numId w:val="7"/>
        </w:numPr>
        <w:spacing w:before="240" w:after="240"/>
        <w:rPr>
          <w:rFonts w:ascii="Aptos" w:hAnsi="Aptos" w:eastAsia="Aptos" w:cs="Aptos"/>
        </w:rPr>
      </w:pPr>
      <w:r w:rsidRPr="02B2FDB4" w:rsidR="77833840">
        <w:rPr>
          <w:rFonts w:ascii="Aptos" w:hAnsi="Aptos" w:eastAsia="Aptos" w:cs="Aptos"/>
        </w:rPr>
        <w:t>Escenario 4 “Salida”: El usuario luego de</w:t>
      </w:r>
      <w:r w:rsidRPr="02B2FDB4" w:rsidR="07C4CA69">
        <w:rPr>
          <w:rFonts w:ascii="Aptos" w:hAnsi="Aptos" w:eastAsia="Aptos" w:cs="Aptos"/>
        </w:rPr>
        <w:t xml:space="preserve"> haber explorado, </w:t>
      </w:r>
      <w:r w:rsidRPr="02B2FDB4" w:rsidR="70B7F049">
        <w:rPr>
          <w:rFonts w:ascii="Aptos" w:hAnsi="Aptos" w:eastAsia="Aptos" w:cs="Aptos"/>
        </w:rPr>
        <w:t>accederá</w:t>
      </w:r>
      <w:r w:rsidRPr="02B2FDB4" w:rsidR="07C4CA69">
        <w:rPr>
          <w:rFonts w:ascii="Aptos" w:hAnsi="Aptos" w:eastAsia="Aptos" w:cs="Aptos"/>
        </w:rPr>
        <w:t xml:space="preserve"> al </w:t>
      </w:r>
      <w:r w:rsidRPr="02B2FDB4" w:rsidR="74C0BBA3">
        <w:rPr>
          <w:rFonts w:ascii="Aptos" w:hAnsi="Aptos" w:eastAsia="Aptos" w:cs="Aptos"/>
        </w:rPr>
        <w:t>menú</w:t>
      </w:r>
      <w:r w:rsidRPr="02B2FDB4" w:rsidR="07C4CA69">
        <w:rPr>
          <w:rFonts w:ascii="Aptos" w:hAnsi="Aptos" w:eastAsia="Aptos" w:cs="Aptos"/>
        </w:rPr>
        <w:t xml:space="preserve"> principal y </w:t>
      </w:r>
      <w:r w:rsidRPr="02B2FDB4" w:rsidR="298BB2D9">
        <w:rPr>
          <w:rFonts w:ascii="Aptos" w:hAnsi="Aptos" w:eastAsia="Aptos" w:cs="Aptos"/>
        </w:rPr>
        <w:t>seleccionará</w:t>
      </w:r>
      <w:r w:rsidRPr="02B2FDB4" w:rsidR="07C4CA69">
        <w:rPr>
          <w:rFonts w:ascii="Aptos" w:hAnsi="Aptos" w:eastAsia="Aptos" w:cs="Aptos"/>
        </w:rPr>
        <w:t xml:space="preserve"> “Salir”, luego aparecerá una alerta donde preguntará si </w:t>
      </w:r>
      <w:r w:rsidRPr="02B2FDB4" w:rsidR="55D4F295">
        <w:rPr>
          <w:rFonts w:ascii="Aptos" w:hAnsi="Aptos" w:eastAsia="Aptos" w:cs="Aptos"/>
        </w:rPr>
        <w:t>está</w:t>
      </w:r>
      <w:r w:rsidRPr="02B2FDB4" w:rsidR="07C4CA69">
        <w:rPr>
          <w:rFonts w:ascii="Aptos" w:hAnsi="Aptos" w:eastAsia="Aptos" w:cs="Aptos"/>
        </w:rPr>
        <w:t xml:space="preserve"> seguro de hacerlo, entonces </w:t>
      </w:r>
      <w:r w:rsidRPr="02B2FDB4" w:rsidR="433BC948">
        <w:rPr>
          <w:rFonts w:ascii="Aptos" w:hAnsi="Aptos" w:eastAsia="Aptos" w:cs="Aptos"/>
        </w:rPr>
        <w:t>procederá</w:t>
      </w:r>
      <w:r w:rsidRPr="02B2FDB4" w:rsidR="07C4CA69">
        <w:rPr>
          <w:rFonts w:ascii="Aptos" w:hAnsi="Aptos" w:eastAsia="Aptos" w:cs="Aptos"/>
        </w:rPr>
        <w:t xml:space="preserve"> a co</w:t>
      </w:r>
      <w:r w:rsidRPr="02B2FDB4" w:rsidR="150D4358">
        <w:rPr>
          <w:rFonts w:ascii="Aptos" w:hAnsi="Aptos" w:eastAsia="Aptos" w:cs="Aptos"/>
        </w:rPr>
        <w:t xml:space="preserve">locar “Si”. La </w:t>
      </w:r>
      <w:r w:rsidRPr="02B2FDB4" w:rsidR="3AF63711">
        <w:rPr>
          <w:rFonts w:ascii="Aptos" w:hAnsi="Aptos" w:eastAsia="Aptos" w:cs="Aptos"/>
        </w:rPr>
        <w:t>duración</w:t>
      </w:r>
      <w:r w:rsidRPr="02B2FDB4" w:rsidR="4D5BDB95">
        <w:rPr>
          <w:rFonts w:ascii="Aptos" w:hAnsi="Aptos" w:eastAsia="Aptos" w:cs="Aptos"/>
        </w:rPr>
        <w:t xml:space="preserve"> de </w:t>
      </w:r>
      <w:r w:rsidRPr="02B2FDB4" w:rsidR="2B16D418">
        <w:rPr>
          <w:rFonts w:ascii="Aptos" w:hAnsi="Aptos" w:eastAsia="Aptos" w:cs="Aptos"/>
        </w:rPr>
        <w:t>simulación</w:t>
      </w:r>
      <w:r w:rsidRPr="02B2FDB4" w:rsidR="4D5BDB95">
        <w:rPr>
          <w:rFonts w:ascii="Aptos" w:hAnsi="Aptos" w:eastAsia="Aptos" w:cs="Aptos"/>
        </w:rPr>
        <w:t xml:space="preserve"> consta de un </w:t>
      </w:r>
      <w:r w:rsidRPr="02B2FDB4" w:rsidR="6EDF1FC3">
        <w:rPr>
          <w:rFonts w:ascii="Aptos" w:hAnsi="Aptos" w:eastAsia="Aptos" w:cs="Aptos"/>
        </w:rPr>
        <w:t>límite</w:t>
      </w:r>
      <w:r w:rsidRPr="02B2FDB4" w:rsidR="4D5BDB95">
        <w:rPr>
          <w:rFonts w:ascii="Aptos" w:hAnsi="Aptos" w:eastAsia="Aptos" w:cs="Aptos"/>
        </w:rPr>
        <w:t xml:space="preserve"> de 20 minutos, en caso de que el usuario no haya percibido la </w:t>
      </w:r>
      <w:r w:rsidRPr="02B2FDB4" w:rsidR="6BB1465F">
        <w:rPr>
          <w:rFonts w:ascii="Aptos" w:hAnsi="Aptos" w:eastAsia="Aptos" w:cs="Aptos"/>
        </w:rPr>
        <w:t>noción</w:t>
      </w:r>
      <w:r w:rsidRPr="02B2FDB4" w:rsidR="4D5BDB95">
        <w:rPr>
          <w:rFonts w:ascii="Aptos" w:hAnsi="Aptos" w:eastAsia="Aptos" w:cs="Aptos"/>
        </w:rPr>
        <w:t xml:space="preserve"> del tiempo</w:t>
      </w:r>
      <w:r w:rsidRPr="02B2FDB4" w:rsidR="51A9E855">
        <w:rPr>
          <w:rFonts w:ascii="Aptos" w:hAnsi="Aptos" w:eastAsia="Aptos" w:cs="Aptos"/>
        </w:rPr>
        <w:t xml:space="preserve">, en esa condición ocurrirá la aparición de una alerta en el que se </w:t>
      </w:r>
      <w:r w:rsidRPr="02B2FDB4" w:rsidR="2452B20C">
        <w:rPr>
          <w:rFonts w:ascii="Aptos" w:hAnsi="Aptos" w:eastAsia="Aptos" w:cs="Aptos"/>
        </w:rPr>
        <w:t>acabó</w:t>
      </w:r>
      <w:r w:rsidRPr="02B2FDB4" w:rsidR="51A9E855">
        <w:rPr>
          <w:rFonts w:ascii="Aptos" w:hAnsi="Aptos" w:eastAsia="Aptos" w:cs="Aptos"/>
        </w:rPr>
        <w:t xml:space="preserve"> su tiempo </w:t>
      </w:r>
      <w:r w:rsidRPr="02B2FDB4" w:rsidR="60120058">
        <w:rPr>
          <w:rFonts w:ascii="Aptos" w:hAnsi="Aptos" w:eastAsia="Aptos" w:cs="Aptos"/>
        </w:rPr>
        <w:t>límite y</w:t>
      </w:r>
      <w:r w:rsidRPr="02B2FDB4" w:rsidR="51A9E855">
        <w:rPr>
          <w:rFonts w:ascii="Aptos" w:hAnsi="Aptos" w:eastAsia="Aptos" w:cs="Aptos"/>
        </w:rPr>
        <w:t xml:space="preserve"> solo </w:t>
      </w:r>
      <w:r w:rsidRPr="02B2FDB4" w:rsidR="759EEA64">
        <w:rPr>
          <w:rFonts w:ascii="Aptos" w:hAnsi="Aptos" w:eastAsia="Aptos" w:cs="Aptos"/>
        </w:rPr>
        <w:t>ofrecerá</w:t>
      </w:r>
      <w:r w:rsidRPr="02B2FDB4" w:rsidR="51A9E855">
        <w:rPr>
          <w:rFonts w:ascii="Aptos" w:hAnsi="Aptos" w:eastAsia="Aptos" w:cs="Aptos"/>
        </w:rPr>
        <w:t xml:space="preserve"> la </w:t>
      </w:r>
      <w:r w:rsidRPr="02B2FDB4" w:rsidR="17549D62">
        <w:rPr>
          <w:rFonts w:ascii="Aptos" w:hAnsi="Aptos" w:eastAsia="Aptos" w:cs="Aptos"/>
        </w:rPr>
        <w:t>opción</w:t>
      </w:r>
      <w:r w:rsidRPr="02B2FDB4" w:rsidR="51A9E855">
        <w:rPr>
          <w:rFonts w:ascii="Aptos" w:hAnsi="Aptos" w:eastAsia="Aptos" w:cs="Aptos"/>
        </w:rPr>
        <w:t xml:space="preserve"> “Salir”</w:t>
      </w:r>
      <w:r w:rsidRPr="02B2FDB4" w:rsidR="4D5BDB95">
        <w:rPr>
          <w:rFonts w:ascii="Aptos" w:hAnsi="Aptos" w:eastAsia="Aptos" w:cs="Aptos"/>
        </w:rPr>
        <w:t>.</w:t>
      </w:r>
    </w:p>
    <w:p w:rsidR="001F1825" w:rsidP="02B2FDB4" w:rsidRDefault="2172267F" w14:paraId="6B7BA979" w14:textId="44D00881">
      <w:pPr>
        <w:pStyle w:val="Ttulo3"/>
        <w:spacing w:before="281" w:after="281"/>
        <w:rPr>
          <w:rFonts w:ascii="Aptos" w:hAnsi="Aptos" w:eastAsia="Aptos" w:cs="Aptos"/>
          <w:b w:val="1"/>
          <w:bCs w:val="1"/>
        </w:rPr>
      </w:pPr>
      <w:bookmarkStart w:name="_Toc1620300790" w:id="373570708"/>
      <w:r w:rsidRPr="02B2FDB4" w:rsidR="2172267F">
        <w:rPr>
          <w:rFonts w:ascii="Aptos" w:hAnsi="Aptos" w:eastAsia="Aptos" w:cs="Aptos"/>
          <w:b w:val="1"/>
          <w:bCs w:val="1"/>
        </w:rPr>
        <w:t>9. Estética y Referencias Creativas</w:t>
      </w:r>
      <w:bookmarkEnd w:id="373570708"/>
    </w:p>
    <w:p w:rsidR="001F1825" w:rsidP="2E9F8083" w:rsidRDefault="2172267F" w14:paraId="255B601B" w14:textId="294368E1">
      <w:pPr>
        <w:pStyle w:val="Prrafodelista"/>
        <w:numPr>
          <w:ilvl w:val="0"/>
          <w:numId w:val="6"/>
        </w:numPr>
        <w:spacing w:before="240" w:after="240"/>
        <w:rPr>
          <w:rFonts w:ascii="Aptos" w:hAnsi="Aptos" w:eastAsia="Aptos" w:cs="Aptos"/>
        </w:rPr>
      </w:pPr>
      <w:r w:rsidRPr="02B2FDB4" w:rsidR="2172267F">
        <w:rPr>
          <w:rFonts w:ascii="Aptos" w:hAnsi="Aptos" w:eastAsia="Aptos" w:cs="Aptos"/>
        </w:rPr>
        <w:t>Moodboard</w:t>
      </w:r>
      <w:r w:rsidRPr="02B2FDB4" w:rsidR="2172267F">
        <w:rPr>
          <w:rFonts w:ascii="Aptos" w:hAnsi="Aptos" w:eastAsia="Aptos" w:cs="Aptos"/>
        </w:rPr>
        <w:t xml:space="preserve"> / imágenes de inspiración</w:t>
      </w:r>
      <w:r w:rsidRPr="02B2FDB4" w:rsidR="5E05A7DA">
        <w:rPr>
          <w:rFonts w:ascii="Aptos" w:hAnsi="Aptos" w:eastAsia="Aptos" w:cs="Aptos"/>
        </w:rPr>
        <w:t xml:space="preserve"> para escenario propuesto “Dormitorio”</w:t>
      </w:r>
      <w:r w:rsidRPr="02B2FDB4" w:rsidR="009B1899">
        <w:rPr>
          <w:rFonts w:ascii="Aptos" w:hAnsi="Aptos" w:eastAsia="Aptos" w:cs="Aptos"/>
        </w:rPr>
        <w:t>:</w:t>
      </w:r>
    </w:p>
    <w:p w:rsidR="559B0F54" w:rsidP="02B2FDB4" w:rsidRDefault="559B0F54" w14:paraId="12AFFEF3" w14:textId="627EAA2F">
      <w:pPr>
        <w:pStyle w:val="Normal"/>
        <w:suppressLineNumbers w:val="0"/>
        <w:bidi w:val="0"/>
        <w:spacing w:before="240" w:beforeAutospacing="off" w:after="240" w:afterAutospacing="off" w:line="279" w:lineRule="auto"/>
        <w:ind w:left="708" w:right="0"/>
        <w:jc w:val="center"/>
      </w:pPr>
      <w:r w:rsidR="559B0F54">
        <w:drawing>
          <wp:inline wp14:editId="1844154B" wp14:anchorId="596C2ACF">
            <wp:extent cx="2624282" cy="1905234"/>
            <wp:effectExtent l="9525" t="9525" r="9525" b="9525"/>
            <wp:docPr id="15313987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1398797" name=""/>
                    <pic:cNvPicPr/>
                  </pic:nvPicPr>
                  <pic:blipFill>
                    <a:blip xmlns:r="http://schemas.openxmlformats.org/officeDocument/2006/relationships" r:embed="rId1979859314">
                      <a:extLst>
                        <a:ext uri="{28A0092B-C50C-407E-A947-70E740481C1C}">
                          <a14:useLocalDpi xmlns:a14="http://schemas.microsoft.com/office/drawing/2010/main"/>
                        </a:ext>
                      </a:extLst>
                    </a:blip>
                    <a:stretch>
                      <a:fillRect/>
                    </a:stretch>
                  </pic:blipFill>
                  <pic:spPr>
                    <a:xfrm rot="0">
                      <a:off x="0" y="0"/>
                      <a:ext cx="2624282" cy="1905234"/>
                    </a:xfrm>
                    <a:prstGeom prst="rect">
                      <a:avLst/>
                    </a:prstGeom>
                    <a:ln w="9525">
                      <a:solidFill>
                        <a:schemeClr val="tx1"/>
                      </a:solidFill>
                      <a:prstDash val="solid"/>
                    </a:ln>
                  </pic:spPr>
                </pic:pic>
              </a:graphicData>
            </a:graphic>
          </wp:inline>
        </w:drawing>
      </w:r>
      <w:r w:rsidR="52EE7330">
        <w:drawing>
          <wp:inline wp14:editId="46FE4812" wp14:anchorId="22B31447">
            <wp:extent cx="2619375" cy="1895411"/>
            <wp:effectExtent l="9525" t="9525" r="9525" b="9525"/>
            <wp:docPr id="2023403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340371" name=""/>
                    <pic:cNvPicPr/>
                  </pic:nvPicPr>
                  <pic:blipFill>
                    <a:blip xmlns:r="http://schemas.openxmlformats.org/officeDocument/2006/relationships" r:embed="rId1998678685">
                      <a:extLst>
                        <a:ext uri="{28A0092B-C50C-407E-A947-70E740481C1C}">
                          <a14:useLocalDpi xmlns:a14="http://schemas.microsoft.com/office/drawing/2010/main"/>
                        </a:ext>
                      </a:extLst>
                    </a:blip>
                    <a:stretch>
                      <a:fillRect/>
                    </a:stretch>
                  </pic:blipFill>
                  <pic:spPr>
                    <a:xfrm rot="0">
                      <a:off x="0" y="0"/>
                      <a:ext cx="2619375" cy="1895411"/>
                    </a:xfrm>
                    <a:prstGeom prst="rect">
                      <a:avLst/>
                    </a:prstGeom>
                    <a:ln w="9525">
                      <a:solidFill>
                        <a:schemeClr val="tx1"/>
                      </a:solidFill>
                      <a:prstDash val="solid"/>
                    </a:ln>
                  </pic:spPr>
                </pic:pic>
              </a:graphicData>
            </a:graphic>
          </wp:inline>
        </w:drawing>
      </w:r>
    </w:p>
    <w:p w:rsidR="2172267F" w:rsidP="02B2FDB4" w:rsidRDefault="2172267F" w14:paraId="6C6A8082" w14:textId="6FADFD08">
      <w:pPr>
        <w:pStyle w:val="Prrafodelista"/>
        <w:numPr>
          <w:ilvl w:val="0"/>
          <w:numId w:val="6"/>
        </w:numPr>
        <w:spacing w:before="240" w:after="240"/>
        <w:rPr>
          <w:rFonts w:ascii="Aptos" w:hAnsi="Aptos" w:eastAsia="Aptos" w:cs="Aptos"/>
        </w:rPr>
      </w:pPr>
      <w:r w:rsidRPr="02B2FDB4" w:rsidR="2172267F">
        <w:rPr>
          <w:rFonts w:ascii="Aptos" w:hAnsi="Aptos" w:eastAsia="Aptos" w:cs="Aptos"/>
        </w:rPr>
        <w:t>Paleta de colores propuesta</w:t>
      </w:r>
      <w:r w:rsidRPr="02B2FDB4" w:rsidR="009B1899">
        <w:rPr>
          <w:rFonts w:ascii="Aptos" w:hAnsi="Aptos" w:eastAsia="Aptos" w:cs="Aptos"/>
        </w:rPr>
        <w:t>:</w:t>
      </w:r>
      <w:r w:rsidRPr="02B2FDB4" w:rsidR="27AD4E22">
        <w:rPr>
          <w:rFonts w:ascii="Aptos" w:hAnsi="Aptos" w:eastAsia="Aptos" w:cs="Aptos"/>
        </w:rPr>
        <w:t xml:space="preserve"> </w:t>
      </w:r>
      <w:r w:rsidRPr="02B2FDB4" w:rsidR="5674782E">
        <w:rPr>
          <w:rFonts w:ascii="Aptos" w:hAnsi="Aptos" w:eastAsia="Aptos" w:cs="Aptos"/>
        </w:rPr>
        <w:t xml:space="preserve">Escenario </w:t>
      </w:r>
      <w:r w:rsidRPr="02B2FDB4" w:rsidR="35AA9F7C">
        <w:rPr>
          <w:rFonts w:ascii="Aptos" w:hAnsi="Aptos" w:eastAsia="Aptos" w:cs="Aptos"/>
        </w:rPr>
        <w:t>celeste</w:t>
      </w:r>
      <w:r w:rsidRPr="02B2FDB4" w:rsidR="5674782E">
        <w:rPr>
          <w:rFonts w:ascii="Aptos" w:hAnsi="Aptos" w:eastAsia="Aptos" w:cs="Aptos"/>
        </w:rPr>
        <w:t xml:space="preserve"> con elementos</w:t>
      </w:r>
      <w:r w:rsidRPr="02B2FDB4" w:rsidR="4C519E83">
        <w:rPr>
          <w:rFonts w:ascii="Aptos" w:hAnsi="Aptos" w:eastAsia="Aptos" w:cs="Aptos"/>
        </w:rPr>
        <w:t xml:space="preserve"> relevantes</w:t>
      </w:r>
      <w:r w:rsidRPr="02B2FDB4" w:rsidR="5674782E">
        <w:rPr>
          <w:rFonts w:ascii="Aptos" w:hAnsi="Aptos" w:eastAsia="Aptos" w:cs="Aptos"/>
        </w:rPr>
        <w:t xml:space="preserve"> verdes, violetas y naranjas</w:t>
      </w:r>
      <w:r w:rsidRPr="02B2FDB4" w:rsidR="15F3ADD9">
        <w:rPr>
          <w:rFonts w:ascii="Aptos" w:hAnsi="Aptos" w:eastAsia="Aptos" w:cs="Aptos"/>
        </w:rPr>
        <w:t xml:space="preserve">, acompañado de luces blancas </w:t>
      </w:r>
      <w:r w:rsidRPr="02B2FDB4" w:rsidR="15F3ADD9">
        <w:rPr>
          <w:rFonts w:ascii="Aptos" w:hAnsi="Aptos" w:eastAsia="Aptos" w:cs="Aptos"/>
        </w:rPr>
        <w:t>o amarillos</w:t>
      </w:r>
      <w:r w:rsidRPr="02B2FDB4" w:rsidR="5674782E">
        <w:rPr>
          <w:rFonts w:ascii="Aptos" w:hAnsi="Aptos" w:eastAsia="Aptos" w:cs="Aptos"/>
        </w:rPr>
        <w:t>.</w:t>
      </w:r>
    </w:p>
    <w:p w:rsidR="02B2FDB4" w:rsidP="02B2FDB4" w:rsidRDefault="02B2FDB4" w14:paraId="45F81DBF" w14:textId="30FC4935">
      <w:pPr>
        <w:pStyle w:val="Prrafodelista"/>
        <w:spacing w:before="240" w:after="240"/>
        <w:ind w:left="720"/>
        <w:rPr>
          <w:rFonts w:ascii="Aptos" w:hAnsi="Aptos" w:eastAsia="Aptos" w:cs="Aptos"/>
        </w:rPr>
      </w:pPr>
    </w:p>
    <w:p w:rsidR="001F1825" w:rsidP="2E9F8083" w:rsidRDefault="2172267F" w14:paraId="28A8B268" w14:textId="0963E399">
      <w:pPr>
        <w:pStyle w:val="Prrafodelista"/>
        <w:numPr>
          <w:ilvl w:val="0"/>
          <w:numId w:val="6"/>
        </w:numPr>
        <w:spacing w:before="240" w:after="240"/>
        <w:rPr>
          <w:rFonts w:ascii="Aptos" w:hAnsi="Aptos" w:eastAsia="Aptos" w:cs="Aptos"/>
        </w:rPr>
      </w:pPr>
      <w:r w:rsidRPr="02B2FDB4" w:rsidR="2172267F">
        <w:rPr>
          <w:rFonts w:ascii="Aptos" w:hAnsi="Aptos" w:eastAsia="Aptos" w:cs="Aptos"/>
        </w:rPr>
        <w:t>Referencias de estilo sonora</w:t>
      </w:r>
      <w:r w:rsidRPr="02B2FDB4" w:rsidR="009B1899">
        <w:rPr>
          <w:rFonts w:ascii="Aptos" w:hAnsi="Aptos" w:eastAsia="Aptos" w:cs="Aptos"/>
        </w:rPr>
        <w:t>:</w:t>
      </w:r>
      <w:r w:rsidRPr="02B2FDB4" w:rsidR="69A7FE1A">
        <w:rPr>
          <w:rFonts w:ascii="Aptos" w:hAnsi="Aptos" w:eastAsia="Aptos" w:cs="Aptos"/>
        </w:rPr>
        <w:t xml:space="preserve"> </w:t>
      </w:r>
      <w:r w:rsidRPr="02B2FDB4" w:rsidR="69A7FE1A">
        <w:rPr>
          <w:rFonts w:ascii="Aptos" w:hAnsi="Aptos" w:eastAsia="Aptos" w:cs="Aptos"/>
        </w:rPr>
        <w:t>LoFi</w:t>
      </w:r>
      <w:r w:rsidRPr="02B2FDB4" w:rsidR="69A7FE1A">
        <w:rPr>
          <w:rFonts w:ascii="Aptos" w:hAnsi="Aptos" w:eastAsia="Aptos" w:cs="Aptos"/>
        </w:rPr>
        <w:t xml:space="preserve"> / Relajante / Ambientación.</w:t>
      </w:r>
    </w:p>
    <w:p w:rsidR="001F1825" w:rsidP="02B2FDB4" w:rsidRDefault="2172267F" w14:paraId="0891C112" w14:textId="6205247D">
      <w:pPr>
        <w:pStyle w:val="Ttulo3"/>
        <w:spacing w:before="281" w:after="281"/>
        <w:rPr>
          <w:rFonts w:ascii="Aptos" w:hAnsi="Aptos" w:eastAsia="Aptos" w:cs="Aptos"/>
          <w:b w:val="1"/>
          <w:bCs w:val="1"/>
        </w:rPr>
      </w:pPr>
      <w:bookmarkStart w:name="_Toc99454183" w:id="863899458"/>
      <w:r w:rsidRPr="02B2FDB4" w:rsidR="2172267F">
        <w:rPr>
          <w:rFonts w:ascii="Aptos" w:hAnsi="Aptos" w:eastAsia="Aptos" w:cs="Aptos"/>
          <w:b w:val="1"/>
          <w:bCs w:val="1"/>
        </w:rPr>
        <w:t>1</w:t>
      </w:r>
      <w:r w:rsidRPr="02B2FDB4" w:rsidR="713D801C">
        <w:rPr>
          <w:rFonts w:ascii="Aptos" w:hAnsi="Aptos" w:eastAsia="Aptos" w:cs="Aptos"/>
          <w:b w:val="1"/>
          <w:bCs w:val="1"/>
        </w:rPr>
        <w:t>0</w:t>
      </w:r>
      <w:r w:rsidRPr="02B2FDB4" w:rsidR="2172267F">
        <w:rPr>
          <w:rFonts w:ascii="Aptos" w:hAnsi="Aptos" w:eastAsia="Aptos" w:cs="Aptos"/>
          <w:b w:val="1"/>
          <w:bCs w:val="1"/>
        </w:rPr>
        <w:t>. Anexos</w:t>
      </w:r>
      <w:bookmarkEnd w:id="863899458"/>
    </w:p>
    <w:p w:rsidR="001F1825" w:rsidP="2E9F8083" w:rsidRDefault="2172267F" w14:paraId="41701380" w14:textId="675682F9">
      <w:pPr>
        <w:pStyle w:val="Prrafodelista"/>
        <w:numPr>
          <w:ilvl w:val="0"/>
          <w:numId w:val="3"/>
        </w:numPr>
        <w:spacing w:before="240" w:after="240"/>
        <w:rPr>
          <w:rFonts w:ascii="Aptos" w:hAnsi="Aptos" w:eastAsia="Aptos" w:cs="Aptos"/>
        </w:rPr>
      </w:pPr>
      <w:r w:rsidRPr="02B2FDB4" w:rsidR="2172267F">
        <w:rPr>
          <w:rFonts w:ascii="Aptos" w:hAnsi="Aptos" w:eastAsia="Aptos" w:cs="Aptos"/>
        </w:rPr>
        <w:t>Glosario de términos</w:t>
      </w:r>
      <w:r w:rsidRPr="02B2FDB4" w:rsidR="0ED394B5">
        <w:rPr>
          <w:rFonts w:ascii="Aptos" w:hAnsi="Aptos" w:eastAsia="Aptos" w:cs="Aptos"/>
        </w:rPr>
        <w:t>:</w:t>
      </w:r>
    </w:p>
    <w:tbl>
      <w:tblPr>
        <w:tblStyle w:val="TableGrid"/>
        <w:tblW w:w="0" w:type="auto"/>
        <w:tblInd w:w="720" w:type="dxa"/>
        <w:tblLayout w:type="fixed"/>
        <w:tblLook w:val="06A0" w:firstRow="1" w:lastRow="0" w:firstColumn="1" w:lastColumn="0" w:noHBand="1" w:noVBand="1"/>
      </w:tblPr>
      <w:tblGrid>
        <w:gridCol w:w="3278"/>
        <w:gridCol w:w="5018"/>
      </w:tblGrid>
      <w:tr w:rsidR="02B2FDB4" w:rsidTr="02B2FDB4" w14:paraId="44B6A01A">
        <w:trPr>
          <w:trHeight w:val="300"/>
        </w:trPr>
        <w:tc>
          <w:tcPr>
            <w:tcW w:w="3278" w:type="dxa"/>
            <w:tcMar/>
            <w:vAlign w:val="center"/>
          </w:tcPr>
          <w:p w:rsidR="0ED394B5" w:rsidP="02B2FDB4" w:rsidRDefault="0ED394B5" w14:paraId="49680663" w14:textId="6DFD6946">
            <w:pPr>
              <w:pStyle w:val="Prrafodelista"/>
              <w:suppressLineNumbers w:val="0"/>
              <w:bidi w:val="0"/>
              <w:spacing w:before="0" w:beforeAutospacing="off" w:after="0" w:afterAutospacing="off" w:line="240" w:lineRule="auto"/>
              <w:ind w:left="720" w:right="0"/>
              <w:jc w:val="left"/>
            </w:pPr>
            <w:r w:rsidRPr="02B2FDB4" w:rsidR="0ED394B5">
              <w:rPr>
                <w:rFonts w:ascii="Aptos" w:hAnsi="Aptos" w:eastAsia="Aptos" w:cs="Aptos"/>
              </w:rPr>
              <w:t>Término</w:t>
            </w:r>
          </w:p>
        </w:tc>
        <w:tc>
          <w:tcPr>
            <w:tcW w:w="5018" w:type="dxa"/>
            <w:tcMar/>
            <w:vAlign w:val="center"/>
          </w:tcPr>
          <w:p w:rsidR="0ED394B5" w:rsidP="02B2FDB4" w:rsidRDefault="0ED394B5" w14:paraId="2BD77388" w14:textId="5FB56A17">
            <w:pPr>
              <w:pStyle w:val="Prrafodelista"/>
              <w:jc w:val="left"/>
              <w:rPr>
                <w:rFonts w:ascii="Aptos" w:hAnsi="Aptos" w:eastAsia="Aptos" w:cs="Aptos"/>
              </w:rPr>
            </w:pPr>
            <w:r w:rsidRPr="02B2FDB4" w:rsidR="0ED394B5">
              <w:rPr>
                <w:rFonts w:ascii="Aptos" w:hAnsi="Aptos" w:eastAsia="Aptos" w:cs="Aptos"/>
              </w:rPr>
              <w:t>Descripción</w:t>
            </w:r>
          </w:p>
        </w:tc>
      </w:tr>
      <w:tr w:rsidR="02B2FDB4" w:rsidTr="02B2FDB4" w14:paraId="55AF7724">
        <w:trPr>
          <w:trHeight w:val="300"/>
        </w:trPr>
        <w:tc>
          <w:tcPr>
            <w:tcW w:w="3278" w:type="dxa"/>
            <w:tcMar/>
            <w:vAlign w:val="center"/>
          </w:tcPr>
          <w:p w:rsidR="30E5BF67" w:rsidP="02B2FDB4" w:rsidRDefault="30E5BF67" w14:paraId="3229DBE6" w14:textId="300832B2">
            <w:pPr>
              <w:pStyle w:val="Prrafodelista"/>
              <w:jc w:val="left"/>
              <w:rPr>
                <w:rFonts w:ascii="Aptos" w:hAnsi="Aptos" w:eastAsia="Aptos" w:cs="Aptos"/>
              </w:rPr>
            </w:pPr>
            <w:r w:rsidRPr="02B2FDB4" w:rsidR="30E5BF67">
              <w:rPr>
                <w:rFonts w:ascii="Aptos" w:hAnsi="Aptos" w:eastAsia="Aptos" w:cs="Aptos"/>
              </w:rPr>
              <w:t>Estrés</w:t>
            </w:r>
          </w:p>
        </w:tc>
        <w:tc>
          <w:tcPr>
            <w:tcW w:w="5018" w:type="dxa"/>
            <w:tcMar/>
            <w:vAlign w:val="center"/>
          </w:tcPr>
          <w:p w:rsidR="3113F914" w:rsidP="02B2FDB4" w:rsidRDefault="3113F914" w14:paraId="5AE9CD13" w14:textId="204A4B40">
            <w:pPr>
              <w:pStyle w:val="Prrafodelista"/>
              <w:jc w:val="left"/>
              <w:rPr>
                <w:rFonts w:ascii="Aptos" w:hAnsi="Aptos" w:eastAsia="Aptos" w:cs="Aptos"/>
              </w:rPr>
            </w:pPr>
            <w:r w:rsidRPr="02B2FDB4" w:rsidR="3113F914">
              <w:rPr>
                <w:rFonts w:ascii="Aptos" w:hAnsi="Aptos" w:eastAsia="Aptos" w:cs="Aptos"/>
              </w:rPr>
              <w:t>Es la respuesta natural del organismo ante situaciones que se perciben como amenazantes, frustrantes o desafiantes.</w:t>
            </w:r>
          </w:p>
        </w:tc>
      </w:tr>
      <w:tr w:rsidR="02B2FDB4" w:rsidTr="02B2FDB4" w14:paraId="7B8FA93F">
        <w:trPr>
          <w:trHeight w:val="300"/>
        </w:trPr>
        <w:tc>
          <w:tcPr>
            <w:tcW w:w="3278" w:type="dxa"/>
            <w:tcMar/>
            <w:vAlign w:val="center"/>
          </w:tcPr>
          <w:p w:rsidR="30E5BF67" w:rsidP="02B2FDB4" w:rsidRDefault="30E5BF67" w14:paraId="1A0B0134" w14:textId="7EC24303">
            <w:pPr>
              <w:pStyle w:val="Prrafodelista"/>
              <w:jc w:val="left"/>
              <w:rPr>
                <w:rFonts w:ascii="Aptos" w:hAnsi="Aptos" w:eastAsia="Aptos" w:cs="Aptos"/>
              </w:rPr>
            </w:pPr>
            <w:r w:rsidRPr="02B2FDB4" w:rsidR="30E5BF67">
              <w:rPr>
                <w:rFonts w:ascii="Aptos" w:hAnsi="Aptos" w:eastAsia="Aptos" w:cs="Aptos"/>
              </w:rPr>
              <w:t>Ansiedad</w:t>
            </w:r>
          </w:p>
        </w:tc>
        <w:tc>
          <w:tcPr>
            <w:tcW w:w="5018" w:type="dxa"/>
            <w:tcMar/>
            <w:vAlign w:val="center"/>
          </w:tcPr>
          <w:p w:rsidR="791FBE0B" w:rsidP="02B2FDB4" w:rsidRDefault="791FBE0B" w14:paraId="11C5B3A5" w14:textId="0598EA01">
            <w:pPr>
              <w:pStyle w:val="Prrafodelista"/>
              <w:jc w:val="left"/>
              <w:rPr>
                <w:rFonts w:ascii="Aptos" w:hAnsi="Aptos" w:eastAsia="Aptos" w:cs="Aptos"/>
              </w:rPr>
            </w:pPr>
            <w:r w:rsidRPr="02B2FDB4" w:rsidR="791FBE0B">
              <w:rPr>
                <w:rFonts w:ascii="Aptos" w:hAnsi="Aptos" w:eastAsia="Aptos" w:cs="Aptos"/>
              </w:rPr>
              <w:t>Sentimiento de temor, miedo o inquietud ante situaciones estresantes.</w:t>
            </w:r>
          </w:p>
        </w:tc>
      </w:tr>
      <w:tr w:rsidR="02B2FDB4" w:rsidTr="02B2FDB4" w14:paraId="7857B826">
        <w:trPr>
          <w:trHeight w:val="300"/>
        </w:trPr>
        <w:tc>
          <w:tcPr>
            <w:tcW w:w="3278" w:type="dxa"/>
            <w:tcMar/>
            <w:vAlign w:val="center"/>
          </w:tcPr>
          <w:p w:rsidR="721C47BE" w:rsidP="02B2FDB4" w:rsidRDefault="721C47BE" w14:paraId="5FC08798" w14:textId="50D7768D">
            <w:pPr>
              <w:pStyle w:val="Prrafodelista"/>
              <w:jc w:val="left"/>
              <w:rPr>
                <w:rFonts w:ascii="Aptos" w:hAnsi="Aptos" w:eastAsia="Aptos" w:cs="Aptos"/>
              </w:rPr>
            </w:pPr>
            <w:r w:rsidRPr="02B2FDB4" w:rsidR="721C47BE">
              <w:rPr>
                <w:rFonts w:ascii="Aptos" w:hAnsi="Aptos" w:eastAsia="Aptos" w:cs="Aptos"/>
              </w:rPr>
              <w:t>Cromoterapia</w:t>
            </w:r>
          </w:p>
        </w:tc>
        <w:tc>
          <w:tcPr>
            <w:tcW w:w="5018" w:type="dxa"/>
            <w:tcMar/>
            <w:vAlign w:val="center"/>
          </w:tcPr>
          <w:p w:rsidR="721C47BE" w:rsidP="02B2FDB4" w:rsidRDefault="721C47BE" w14:paraId="687A2753" w14:textId="15B40A48">
            <w:pPr>
              <w:pStyle w:val="Prrafodelista"/>
              <w:jc w:val="left"/>
              <w:rPr>
                <w:rFonts w:ascii="Aptos" w:hAnsi="Aptos" w:eastAsia="Aptos" w:cs="Aptos"/>
              </w:rPr>
            </w:pPr>
            <w:r w:rsidRPr="02B2FDB4" w:rsidR="721C47BE">
              <w:rPr>
                <w:rFonts w:ascii="Aptos" w:hAnsi="Aptos" w:eastAsia="Aptos" w:cs="Aptos"/>
              </w:rPr>
              <w:t>Método terapéutico basado en visualización de colores.</w:t>
            </w:r>
          </w:p>
        </w:tc>
      </w:tr>
      <w:tr w:rsidR="02B2FDB4" w:rsidTr="02B2FDB4" w14:paraId="7BACF4A6">
        <w:trPr>
          <w:trHeight w:val="300"/>
        </w:trPr>
        <w:tc>
          <w:tcPr>
            <w:tcW w:w="3278" w:type="dxa"/>
            <w:tcMar/>
            <w:vAlign w:val="center"/>
          </w:tcPr>
          <w:p w:rsidR="721C47BE" w:rsidP="02B2FDB4" w:rsidRDefault="721C47BE" w14:paraId="6D7BF081" w14:textId="0C15A526">
            <w:pPr>
              <w:pStyle w:val="Prrafodelista"/>
              <w:jc w:val="left"/>
              <w:rPr>
                <w:rFonts w:ascii="Aptos" w:hAnsi="Aptos" w:eastAsia="Aptos" w:cs="Aptos"/>
              </w:rPr>
            </w:pPr>
            <w:r w:rsidRPr="02B2FDB4" w:rsidR="721C47BE">
              <w:rPr>
                <w:rFonts w:ascii="Aptos" w:hAnsi="Aptos" w:eastAsia="Aptos" w:cs="Aptos"/>
              </w:rPr>
              <w:t>Musicoterapia</w:t>
            </w:r>
          </w:p>
        </w:tc>
        <w:tc>
          <w:tcPr>
            <w:tcW w:w="5018" w:type="dxa"/>
            <w:tcMar/>
            <w:vAlign w:val="center"/>
          </w:tcPr>
          <w:p w:rsidR="721C47BE" w:rsidP="02B2FDB4" w:rsidRDefault="721C47BE" w14:paraId="23D4E181" w14:textId="41A09548">
            <w:pPr>
              <w:pStyle w:val="Prrafodelista"/>
              <w:jc w:val="left"/>
              <w:rPr>
                <w:rFonts w:ascii="Aptos" w:hAnsi="Aptos" w:eastAsia="Aptos" w:cs="Aptos"/>
              </w:rPr>
            </w:pPr>
            <w:r w:rsidRPr="02B2FDB4" w:rsidR="721C47BE">
              <w:rPr>
                <w:rFonts w:ascii="Aptos" w:hAnsi="Aptos" w:eastAsia="Aptos" w:cs="Aptos"/>
              </w:rPr>
              <w:t>Método terapéutico basado en contemplación a la música terapéutica.</w:t>
            </w:r>
          </w:p>
        </w:tc>
      </w:tr>
      <w:tr w:rsidR="02B2FDB4" w:rsidTr="02B2FDB4" w14:paraId="4539AAF7">
        <w:trPr>
          <w:trHeight w:val="300"/>
        </w:trPr>
        <w:tc>
          <w:tcPr>
            <w:tcW w:w="3278" w:type="dxa"/>
            <w:tcMar/>
            <w:vAlign w:val="center"/>
          </w:tcPr>
          <w:p w:rsidR="30E5BF67" w:rsidP="02B2FDB4" w:rsidRDefault="30E5BF67" w14:paraId="0182B637" w14:textId="5C08119B">
            <w:pPr>
              <w:pStyle w:val="Prrafodelista"/>
              <w:jc w:val="left"/>
              <w:rPr>
                <w:rFonts w:ascii="Aptos" w:hAnsi="Aptos" w:eastAsia="Aptos" w:cs="Aptos"/>
              </w:rPr>
            </w:pPr>
            <w:r w:rsidRPr="02B2FDB4" w:rsidR="30E5BF67">
              <w:rPr>
                <w:rFonts w:ascii="Aptos" w:hAnsi="Aptos" w:eastAsia="Aptos" w:cs="Aptos"/>
              </w:rPr>
              <w:t>Minimalismo Realista</w:t>
            </w:r>
          </w:p>
        </w:tc>
        <w:tc>
          <w:tcPr>
            <w:tcW w:w="5018" w:type="dxa"/>
            <w:tcMar/>
            <w:vAlign w:val="center"/>
          </w:tcPr>
          <w:p w:rsidR="57843562" w:rsidP="02B2FDB4" w:rsidRDefault="57843562" w14:paraId="5C07B3B1" w14:textId="52F7413E">
            <w:pPr>
              <w:pStyle w:val="Prrafodelista"/>
              <w:jc w:val="left"/>
              <w:rPr>
                <w:rFonts w:ascii="Aptos" w:hAnsi="Aptos" w:eastAsia="Aptos" w:cs="Aptos"/>
              </w:rPr>
            </w:pPr>
            <w:r w:rsidRPr="02B2FDB4" w:rsidR="57843562">
              <w:rPr>
                <w:rFonts w:ascii="Aptos" w:hAnsi="Aptos" w:eastAsia="Aptos" w:cs="Aptos"/>
              </w:rPr>
              <w:t>Adopción de un estilo de vida minimalista de manera práctica, personal y adaptable, sin pretender una perfección estética o una vida de privaciones extremas, sino centrándose en vivir con menos objetos innecesarios para enfocarse en lo que realmente importa y aporta felicidad, creando un ambiente armonioso y personal.</w:t>
            </w:r>
          </w:p>
        </w:tc>
      </w:tr>
      <w:tr w:rsidR="02B2FDB4" w:rsidTr="02B2FDB4" w14:paraId="0D679996">
        <w:trPr>
          <w:trHeight w:val="300"/>
        </w:trPr>
        <w:tc>
          <w:tcPr>
            <w:tcW w:w="3278" w:type="dxa"/>
            <w:tcMar/>
            <w:vAlign w:val="center"/>
          </w:tcPr>
          <w:p w:rsidR="30E5BF67" w:rsidP="02B2FDB4" w:rsidRDefault="30E5BF67" w14:paraId="5DD221A3" w14:textId="1EC52751">
            <w:pPr>
              <w:pStyle w:val="Prrafodelista"/>
              <w:jc w:val="left"/>
              <w:rPr>
                <w:rFonts w:ascii="Aptos" w:hAnsi="Aptos" w:eastAsia="Aptos" w:cs="Aptos"/>
              </w:rPr>
            </w:pPr>
            <w:r w:rsidRPr="02B2FDB4" w:rsidR="30E5BF67">
              <w:rPr>
                <w:rFonts w:ascii="Aptos" w:hAnsi="Aptos" w:eastAsia="Aptos" w:cs="Aptos"/>
              </w:rPr>
              <w:t>Realismo estilizado</w:t>
            </w:r>
          </w:p>
        </w:tc>
        <w:tc>
          <w:tcPr>
            <w:tcW w:w="5018" w:type="dxa"/>
            <w:tcMar/>
            <w:vAlign w:val="center"/>
          </w:tcPr>
          <w:p w:rsidR="5A2F80C0" w:rsidP="02B2FDB4" w:rsidRDefault="5A2F80C0" w14:paraId="1735129B" w14:textId="04B1E292">
            <w:pPr>
              <w:pStyle w:val="Prrafodelista"/>
              <w:jc w:val="left"/>
              <w:rPr>
                <w:rFonts w:ascii="Aptos" w:hAnsi="Aptos" w:eastAsia="Aptos" w:cs="Aptos"/>
              </w:rPr>
            </w:pPr>
            <w:r w:rsidRPr="02B2FDB4" w:rsidR="5A2F80C0">
              <w:rPr>
                <w:rFonts w:ascii="Aptos" w:hAnsi="Aptos" w:eastAsia="Aptos" w:cs="Aptos"/>
              </w:rPr>
              <w:t>Combinación de elementos de representación fiel de la realidad con la simplificación, exageración o distorsión de las formas y detalles para crear una estética visual única, memorable y a menudo emotiva, logrando un equilibrio entre la credibilidad y la intención artística del artista.</w:t>
            </w:r>
          </w:p>
        </w:tc>
      </w:tr>
      <w:tr w:rsidR="02B2FDB4" w:rsidTr="02B2FDB4" w14:paraId="23B44A60">
        <w:trPr>
          <w:trHeight w:val="300"/>
        </w:trPr>
        <w:tc>
          <w:tcPr>
            <w:tcW w:w="3278" w:type="dxa"/>
            <w:tcMar/>
            <w:vAlign w:val="center"/>
          </w:tcPr>
          <w:p w:rsidR="0ED394B5" w:rsidP="02B2FDB4" w:rsidRDefault="0ED394B5" w14:paraId="785B18B2" w14:textId="34201E86">
            <w:pPr>
              <w:pStyle w:val="Prrafodelista"/>
              <w:jc w:val="left"/>
              <w:rPr>
                <w:rFonts w:ascii="Aptos" w:hAnsi="Aptos" w:eastAsia="Aptos" w:cs="Aptos"/>
              </w:rPr>
            </w:pPr>
            <w:r w:rsidRPr="02B2FDB4" w:rsidR="0ED394B5">
              <w:rPr>
                <w:rFonts w:ascii="Aptos" w:hAnsi="Aptos" w:eastAsia="Aptos" w:cs="Aptos"/>
              </w:rPr>
              <w:t>LoFi</w:t>
            </w:r>
          </w:p>
        </w:tc>
        <w:tc>
          <w:tcPr>
            <w:tcW w:w="5018" w:type="dxa"/>
            <w:tcMar/>
            <w:vAlign w:val="center"/>
          </w:tcPr>
          <w:p w:rsidR="0ED394B5" w:rsidP="02B2FDB4" w:rsidRDefault="0ED394B5" w14:paraId="677AE875" w14:textId="76B74368">
            <w:pPr>
              <w:pStyle w:val="Prrafodelista"/>
              <w:jc w:val="left"/>
              <w:rPr>
                <w:rFonts w:ascii="Aptos" w:hAnsi="Aptos" w:eastAsia="Aptos" w:cs="Aptos"/>
              </w:rPr>
            </w:pPr>
            <w:r w:rsidRPr="02B2FDB4" w:rsidR="0ED394B5">
              <w:rPr>
                <w:rFonts w:ascii="Aptos" w:hAnsi="Aptos" w:eastAsia="Aptos" w:cs="Aptos"/>
              </w:rPr>
              <w:t xml:space="preserve">Género musical relajante basado en el </w:t>
            </w:r>
            <w:r w:rsidRPr="02B2FDB4" w:rsidR="0ED394B5">
              <w:rPr>
                <w:rFonts w:ascii="Aptos" w:hAnsi="Aptos" w:eastAsia="Aptos" w:cs="Aptos"/>
              </w:rPr>
              <w:t>hiphop</w:t>
            </w:r>
            <w:r w:rsidRPr="02B2FDB4" w:rsidR="0ED394B5">
              <w:rPr>
                <w:rFonts w:ascii="Aptos" w:hAnsi="Aptos" w:eastAsia="Aptos" w:cs="Aptos"/>
              </w:rPr>
              <w:t>.</w:t>
            </w:r>
          </w:p>
        </w:tc>
      </w:tr>
      <w:tr w:rsidR="02B2FDB4" w:rsidTr="02B2FDB4" w14:paraId="32285A24">
        <w:trPr>
          <w:trHeight w:val="300"/>
        </w:trPr>
        <w:tc>
          <w:tcPr>
            <w:tcW w:w="3278" w:type="dxa"/>
            <w:tcMar/>
            <w:vAlign w:val="center"/>
          </w:tcPr>
          <w:p w:rsidR="721C47BE" w:rsidP="02B2FDB4" w:rsidRDefault="721C47BE" w14:paraId="5030AA70" w14:textId="1610DE21">
            <w:pPr>
              <w:pStyle w:val="Prrafodelista"/>
              <w:jc w:val="left"/>
              <w:rPr>
                <w:rFonts w:ascii="Aptos" w:hAnsi="Aptos" w:eastAsia="Aptos" w:cs="Aptos"/>
              </w:rPr>
            </w:pPr>
            <w:r w:rsidRPr="02B2FDB4" w:rsidR="721C47BE">
              <w:rPr>
                <w:rFonts w:ascii="Aptos" w:hAnsi="Aptos" w:eastAsia="Aptos" w:cs="Aptos"/>
              </w:rPr>
              <w:t>VR</w:t>
            </w:r>
          </w:p>
        </w:tc>
        <w:tc>
          <w:tcPr>
            <w:tcW w:w="5018" w:type="dxa"/>
            <w:tcMar/>
            <w:vAlign w:val="center"/>
          </w:tcPr>
          <w:p w:rsidR="721C47BE" w:rsidP="02B2FDB4" w:rsidRDefault="721C47BE" w14:paraId="3BB1641A" w14:textId="03BCE893">
            <w:pPr>
              <w:pStyle w:val="Prrafodelista"/>
              <w:jc w:val="left"/>
              <w:rPr>
                <w:rFonts w:ascii="Aptos" w:hAnsi="Aptos" w:eastAsia="Aptos" w:cs="Aptos"/>
              </w:rPr>
            </w:pPr>
            <w:r w:rsidRPr="02B2FDB4" w:rsidR="721C47BE">
              <w:rPr>
                <w:rFonts w:ascii="Aptos" w:hAnsi="Aptos" w:eastAsia="Aptos" w:cs="Aptos"/>
              </w:rPr>
              <w:t xml:space="preserve">Virtual </w:t>
            </w:r>
            <w:r w:rsidRPr="02B2FDB4" w:rsidR="721C47BE">
              <w:rPr>
                <w:rFonts w:ascii="Aptos" w:hAnsi="Aptos" w:eastAsia="Aptos" w:cs="Aptos"/>
              </w:rPr>
              <w:t>Reality</w:t>
            </w:r>
            <w:r w:rsidRPr="02B2FDB4" w:rsidR="721C47BE">
              <w:rPr>
                <w:rFonts w:ascii="Aptos" w:hAnsi="Aptos" w:eastAsia="Aptos" w:cs="Aptos"/>
              </w:rPr>
              <w:t xml:space="preserve"> (Realidad Virtual)</w:t>
            </w:r>
          </w:p>
        </w:tc>
      </w:tr>
      <w:tr w:rsidR="02B2FDB4" w:rsidTr="02B2FDB4" w14:paraId="0BC77F44">
        <w:trPr>
          <w:trHeight w:val="300"/>
        </w:trPr>
        <w:tc>
          <w:tcPr>
            <w:tcW w:w="3278" w:type="dxa"/>
            <w:tcMar/>
            <w:vAlign w:val="center"/>
          </w:tcPr>
          <w:p w:rsidR="30E5BF67" w:rsidP="02B2FDB4" w:rsidRDefault="30E5BF67" w14:paraId="180486A2" w14:textId="4C8D165B">
            <w:pPr>
              <w:pStyle w:val="Prrafodelista"/>
              <w:jc w:val="left"/>
              <w:rPr>
                <w:rFonts w:ascii="Aptos" w:hAnsi="Aptos" w:eastAsia="Aptos" w:cs="Aptos"/>
              </w:rPr>
            </w:pPr>
            <w:r w:rsidRPr="02B2FDB4" w:rsidR="30E5BF67">
              <w:rPr>
                <w:rFonts w:ascii="Aptos" w:hAnsi="Aptos" w:eastAsia="Aptos" w:cs="Aptos"/>
              </w:rPr>
              <w:t>Metaquest</w:t>
            </w:r>
          </w:p>
        </w:tc>
        <w:tc>
          <w:tcPr>
            <w:tcW w:w="5018" w:type="dxa"/>
            <w:tcMar/>
            <w:vAlign w:val="center"/>
          </w:tcPr>
          <w:p w:rsidR="599B2C70" w:rsidP="02B2FDB4" w:rsidRDefault="599B2C70" w14:paraId="734F66CC" w14:textId="5AE770B6">
            <w:pPr>
              <w:pStyle w:val="Prrafodelista"/>
              <w:jc w:val="left"/>
              <w:rPr>
                <w:rFonts w:ascii="Aptos" w:hAnsi="Aptos" w:eastAsia="Aptos" w:cs="Aptos"/>
              </w:rPr>
            </w:pPr>
            <w:r w:rsidRPr="02B2FDB4" w:rsidR="599B2C70">
              <w:rPr>
                <w:rFonts w:ascii="Aptos" w:hAnsi="Aptos" w:eastAsia="Aptos" w:cs="Aptos"/>
              </w:rPr>
              <w:t>Serie de modelos de dispositivos VR.</w:t>
            </w:r>
          </w:p>
        </w:tc>
      </w:tr>
    </w:tbl>
    <w:p w:rsidR="001F1825" w:rsidP="2E9F8083" w:rsidRDefault="2172267F" w14:paraId="04D2008A" w14:textId="6038C16A">
      <w:pPr>
        <w:pStyle w:val="Prrafodelista"/>
        <w:numPr>
          <w:ilvl w:val="0"/>
          <w:numId w:val="3"/>
        </w:numPr>
        <w:spacing w:before="240" w:after="240"/>
        <w:rPr>
          <w:rFonts w:ascii="Aptos" w:hAnsi="Aptos" w:eastAsia="Aptos" w:cs="Aptos"/>
        </w:rPr>
      </w:pPr>
      <w:r w:rsidRPr="02B2FDB4" w:rsidR="2172267F">
        <w:rPr>
          <w:rFonts w:ascii="Aptos" w:hAnsi="Aptos" w:eastAsia="Aptos" w:cs="Aptos"/>
        </w:rPr>
        <w:t>Bocetos / renders preliminares</w:t>
      </w:r>
      <w:r w:rsidRPr="02B2FDB4" w:rsidR="66225333">
        <w:rPr>
          <w:rFonts w:ascii="Aptos" w:hAnsi="Aptos" w:eastAsia="Aptos" w:cs="Aptos"/>
        </w:rPr>
        <w:t>:</w:t>
      </w:r>
    </w:p>
    <w:p w:rsidR="66225333" w:rsidP="02B2FDB4" w:rsidRDefault="66225333" w14:paraId="2711A3A9" w14:textId="0C8B217A">
      <w:pPr>
        <w:pStyle w:val="Prrafodelista"/>
        <w:numPr>
          <w:ilvl w:val="0"/>
          <w:numId w:val="15"/>
        </w:numPr>
        <w:spacing w:before="240" w:after="240"/>
        <w:rPr>
          <w:rFonts w:ascii="Aptos" w:hAnsi="Aptos" w:eastAsia="Aptos" w:cs="Aptos"/>
        </w:rPr>
      </w:pPr>
      <w:r w:rsidRPr="02B2FDB4" w:rsidR="66225333">
        <w:rPr>
          <w:rFonts w:ascii="Aptos" w:hAnsi="Aptos" w:eastAsia="Aptos" w:cs="Aptos"/>
        </w:rPr>
        <w:t>Boceto</w:t>
      </w:r>
      <w:r w:rsidRPr="02B2FDB4" w:rsidR="30741CE6">
        <w:rPr>
          <w:rFonts w:ascii="Aptos" w:hAnsi="Aptos" w:eastAsia="Aptos" w:cs="Aptos"/>
        </w:rPr>
        <w:t>s</w:t>
      </w:r>
      <w:r w:rsidRPr="02B2FDB4" w:rsidR="66225333">
        <w:rPr>
          <w:rFonts w:ascii="Aptos" w:hAnsi="Aptos" w:eastAsia="Aptos" w:cs="Aptos"/>
        </w:rPr>
        <w:t xml:space="preserve"> </w:t>
      </w:r>
      <w:r w:rsidRPr="02B2FDB4" w:rsidR="79F84C15">
        <w:rPr>
          <w:rFonts w:ascii="Aptos" w:hAnsi="Aptos" w:eastAsia="Aptos" w:cs="Aptos"/>
        </w:rPr>
        <w:t>escena “</w:t>
      </w:r>
      <w:r w:rsidRPr="02B2FDB4" w:rsidR="66225333">
        <w:rPr>
          <w:rFonts w:ascii="Aptos" w:hAnsi="Aptos" w:eastAsia="Aptos" w:cs="Aptos"/>
        </w:rPr>
        <w:t>Dormitorio</w:t>
      </w:r>
      <w:r w:rsidRPr="02B2FDB4" w:rsidR="60790C27">
        <w:rPr>
          <w:rFonts w:ascii="Aptos" w:hAnsi="Aptos" w:eastAsia="Aptos" w:cs="Aptos"/>
        </w:rPr>
        <w:t>”</w:t>
      </w:r>
      <w:r w:rsidRPr="02B2FDB4" w:rsidR="66225333">
        <w:rPr>
          <w:rFonts w:ascii="Aptos" w:hAnsi="Aptos" w:eastAsia="Aptos" w:cs="Aptos"/>
        </w:rPr>
        <w:t>:</w:t>
      </w:r>
    </w:p>
    <w:p w:rsidR="66225333" w:rsidP="02B2FDB4" w:rsidRDefault="66225333" w14:paraId="7673FBB6" w14:textId="1F518212">
      <w:pPr>
        <w:pStyle w:val="Prrafodelista"/>
        <w:spacing w:before="240" w:after="240"/>
        <w:ind w:left="720"/>
        <w:rPr>
          <w:rFonts w:ascii="Aptos" w:hAnsi="Aptos" w:eastAsia="Aptos" w:cs="Aptos"/>
        </w:rPr>
      </w:pPr>
      <w:r w:rsidR="66225333">
        <w:drawing>
          <wp:inline wp14:editId="533F8E32" wp14:anchorId="6E93E7E4">
            <wp:extent cx="2932074" cy="2200275"/>
            <wp:effectExtent l="0" t="0" r="0" b="0"/>
            <wp:docPr id="14709196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0919688" name=""/>
                    <pic:cNvPicPr/>
                  </pic:nvPicPr>
                  <pic:blipFill>
                    <a:blip xmlns:r="http://schemas.openxmlformats.org/officeDocument/2006/relationships" r:embed="rId691517032">
                      <a:extLst>
                        <a:ext uri="{28A0092B-C50C-407E-A947-70E740481C1C}">
                          <a14:useLocalDpi xmlns:a14="http://schemas.microsoft.com/office/drawing/2010/main"/>
                        </a:ext>
                      </a:extLst>
                    </a:blip>
                    <a:stretch>
                      <a:fillRect/>
                    </a:stretch>
                  </pic:blipFill>
                  <pic:spPr>
                    <a:xfrm rot="0">
                      <a:off x="0" y="0"/>
                      <a:ext cx="2932074" cy="2200275"/>
                    </a:xfrm>
                    <a:prstGeom prst="rect">
                      <a:avLst/>
                    </a:prstGeom>
                  </pic:spPr>
                </pic:pic>
              </a:graphicData>
            </a:graphic>
          </wp:inline>
        </w:drawing>
      </w:r>
      <w:r w:rsidR="13DAF089">
        <w:drawing>
          <wp:inline wp14:editId="798AE77D" wp14:anchorId="56BBDEB2">
            <wp:extent cx="3800475" cy="2851937"/>
            <wp:effectExtent l="0" t="0" r="0" b="0"/>
            <wp:docPr id="6722247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2224797" name=""/>
                    <pic:cNvPicPr/>
                  </pic:nvPicPr>
                  <pic:blipFill>
                    <a:blip xmlns:r="http://schemas.openxmlformats.org/officeDocument/2006/relationships" r:embed="rId1838029810">
                      <a:extLst>
                        <a:ext uri="{28A0092B-C50C-407E-A947-70E740481C1C}">
                          <a14:useLocalDpi xmlns:a14="http://schemas.microsoft.com/office/drawing/2010/main"/>
                        </a:ext>
                      </a:extLst>
                    </a:blip>
                    <a:stretch>
                      <a:fillRect/>
                    </a:stretch>
                  </pic:blipFill>
                  <pic:spPr>
                    <a:xfrm rot="0">
                      <a:off x="0" y="0"/>
                      <a:ext cx="3800475" cy="2851937"/>
                    </a:xfrm>
                    <a:prstGeom prst="rect">
                      <a:avLst/>
                    </a:prstGeom>
                  </pic:spPr>
                </pic:pic>
              </a:graphicData>
            </a:graphic>
          </wp:inline>
        </w:drawing>
      </w:r>
    </w:p>
    <w:p w:rsidR="66225333" w:rsidP="02B2FDB4" w:rsidRDefault="66225333" w14:paraId="74F51DAA" w14:textId="3F681389">
      <w:pPr>
        <w:pStyle w:val="Prrafodelista"/>
        <w:numPr>
          <w:ilvl w:val="0"/>
          <w:numId w:val="16"/>
        </w:numPr>
        <w:spacing w:before="240" w:after="240"/>
        <w:rPr>
          <w:rFonts w:ascii="Aptos" w:hAnsi="Aptos" w:eastAsia="Aptos" w:cs="Aptos"/>
          <w:sz w:val="24"/>
          <w:szCs w:val="24"/>
        </w:rPr>
      </w:pPr>
      <w:r w:rsidRPr="02B2FDB4" w:rsidR="66225333">
        <w:rPr>
          <w:rFonts w:ascii="Aptos" w:hAnsi="Aptos" w:eastAsia="Aptos" w:cs="Aptos"/>
        </w:rPr>
        <w:t>Entorno Inicial de Bosque:</w:t>
      </w:r>
    </w:p>
    <w:p w:rsidR="66225333" w:rsidP="02B2FDB4" w:rsidRDefault="66225333" w14:paraId="7BA0502D" w14:textId="4C1C4D80">
      <w:pPr>
        <w:pStyle w:val="Prrafodelista"/>
        <w:spacing w:before="240" w:after="240"/>
        <w:ind w:left="1080"/>
      </w:pPr>
      <w:r w:rsidR="66225333">
        <w:drawing>
          <wp:inline wp14:editId="79639A8D" wp14:anchorId="316930B3">
            <wp:extent cx="3362325" cy="1650392"/>
            <wp:effectExtent l="0" t="0" r="0" b="0"/>
            <wp:docPr id="4337940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3794006" name=""/>
                    <pic:cNvPicPr/>
                  </pic:nvPicPr>
                  <pic:blipFill>
                    <a:blip xmlns:r="http://schemas.openxmlformats.org/officeDocument/2006/relationships" r:embed="rId1057212300">
                      <a:extLst>
                        <a:ext uri="{28A0092B-C50C-407E-A947-70E740481C1C}">
                          <a14:useLocalDpi xmlns:a14="http://schemas.microsoft.com/office/drawing/2010/main"/>
                        </a:ext>
                      </a:extLst>
                    </a:blip>
                    <a:stretch>
                      <a:fillRect/>
                    </a:stretch>
                  </pic:blipFill>
                  <pic:spPr>
                    <a:xfrm rot="0">
                      <a:off x="0" y="0"/>
                      <a:ext cx="3362325" cy="1650392"/>
                    </a:xfrm>
                    <a:prstGeom prst="rect">
                      <a:avLst/>
                    </a:prstGeom>
                  </pic:spPr>
                </pic:pic>
              </a:graphicData>
            </a:graphic>
          </wp:inline>
        </w:drawing>
      </w:r>
    </w:p>
    <w:p w:rsidR="2172267F" w:rsidP="02B2FDB4" w:rsidRDefault="2172267F" w14:paraId="42998461" w14:textId="6E72DE15">
      <w:pPr>
        <w:pStyle w:val="Prrafodelista"/>
        <w:numPr>
          <w:ilvl w:val="0"/>
          <w:numId w:val="3"/>
        </w:numPr>
        <w:spacing w:before="240" w:after="240"/>
        <w:rPr>
          <w:rFonts w:ascii="Aptos" w:hAnsi="Aptos" w:eastAsia="Aptos" w:cs="Aptos"/>
        </w:rPr>
      </w:pPr>
      <w:r w:rsidRPr="02B2FDB4" w:rsidR="2172267F">
        <w:rPr>
          <w:rFonts w:ascii="Aptos" w:hAnsi="Aptos" w:eastAsia="Aptos" w:cs="Aptos"/>
        </w:rPr>
        <w:t>Referencias bibliográficas / estudios similares</w:t>
      </w:r>
      <w:r w:rsidRPr="02B2FDB4" w:rsidR="61EDD368">
        <w:rPr>
          <w:rFonts w:ascii="Aptos" w:hAnsi="Aptos" w:eastAsia="Aptos" w:cs="Aptos"/>
        </w:rPr>
        <w:t>:</w:t>
      </w:r>
    </w:p>
    <w:p w:rsidR="1FCDF975" w:rsidP="02B2FDB4" w:rsidRDefault="1FCDF975" w14:paraId="789F6D89" w14:textId="485D4EAA">
      <w:pPr>
        <w:pStyle w:val="Prrafodelista"/>
        <w:spacing w:before="240" w:after="240"/>
        <w:ind w:left="720"/>
        <w:rPr>
          <w:rFonts w:ascii="Aptos" w:hAnsi="Aptos" w:eastAsia="Aptos" w:cs="Aptos"/>
        </w:rPr>
      </w:pPr>
      <w:r w:rsidRPr="02B2FDB4" w:rsidR="1FCDF975">
        <w:rPr>
          <w:rFonts w:ascii="Aptos" w:hAnsi="Aptos" w:eastAsia="Aptos" w:cs="Aptos"/>
        </w:rPr>
        <w:t xml:space="preserve">Botella, C., García-Palacios, A., Quero, S., Baños, R., &amp; Bretón-López, J. (2006). Realidad virtual y tratamientos psicológicos: una revisión. Revista Behavioral Psycho. </w:t>
      </w:r>
    </w:p>
    <w:p w:rsidR="1FCDF975" w:rsidP="02B2FDB4" w:rsidRDefault="1FCDF975" w14:paraId="13DAA16F" w14:textId="71C44B89">
      <w:pPr>
        <w:pStyle w:val="Prrafodelista"/>
        <w:spacing w:before="240" w:after="240"/>
        <w:ind w:left="720"/>
      </w:pPr>
      <w:r w:rsidRPr="02B2FDB4" w:rsidR="1FCDF975">
        <w:rPr>
          <w:rFonts w:ascii="Aptos" w:hAnsi="Aptos" w:eastAsia="Aptos" w:cs="Aptos"/>
        </w:rPr>
        <w:t>Psicología Conductual</w:t>
      </w:r>
    </w:p>
    <w:p w:rsidR="1FCDF975" w:rsidP="02B2FDB4" w:rsidRDefault="1FCDF975" w14:paraId="21F2DFCB" w14:textId="6600A45C">
      <w:pPr>
        <w:pStyle w:val="Prrafodelista"/>
        <w:spacing w:before="240" w:after="240"/>
        <w:ind w:left="720"/>
      </w:pPr>
      <w:r w:rsidRPr="02B2FDB4" w:rsidR="1FCDF975">
        <w:rPr>
          <w:rFonts w:ascii="Aptos" w:hAnsi="Aptos" w:eastAsia="Aptos" w:cs="Aptos"/>
        </w:rPr>
        <w:t xml:space="preserve"> </w:t>
      </w:r>
    </w:p>
    <w:p w:rsidR="1FCDF975" w:rsidP="02B2FDB4" w:rsidRDefault="1FCDF975" w14:paraId="27212B68" w14:textId="0AAD2D79">
      <w:pPr>
        <w:pStyle w:val="Prrafodelista"/>
        <w:spacing w:before="240" w:after="240"/>
        <w:ind w:left="720"/>
      </w:pPr>
      <w:r w:rsidRPr="02B2FDB4" w:rsidR="1FCDF975">
        <w:rPr>
          <w:rFonts w:ascii="Aptos" w:hAnsi="Aptos" w:eastAsia="Aptos" w:cs="Aptos"/>
        </w:rPr>
        <w:t xml:space="preserve">Guillén, V., &amp; Botella, C. (2008). Tratamiento para las reacciones al estrés mediante realidad virtual. UV Ediciones. </w:t>
      </w:r>
    </w:p>
    <w:p w:rsidR="1FCDF975" w:rsidP="02B2FDB4" w:rsidRDefault="1FCDF975" w14:paraId="44FB45DD" w14:textId="42BD7373">
      <w:pPr>
        <w:pStyle w:val="Prrafodelista"/>
        <w:spacing w:before="240" w:after="240"/>
        <w:ind w:left="720"/>
      </w:pPr>
      <w:r w:rsidRPr="02B2FDB4" w:rsidR="1FCDF975">
        <w:rPr>
          <w:rFonts w:ascii="Aptos" w:hAnsi="Aptos" w:eastAsia="Aptos" w:cs="Aptos"/>
        </w:rPr>
        <w:t>Roderic</w:t>
      </w:r>
    </w:p>
    <w:p w:rsidR="1FCDF975" w:rsidP="02B2FDB4" w:rsidRDefault="1FCDF975" w14:paraId="6B01D0C8" w14:textId="32BA3DD1">
      <w:pPr>
        <w:pStyle w:val="Prrafodelista"/>
        <w:spacing w:before="240" w:after="240"/>
        <w:ind w:left="720"/>
      </w:pPr>
      <w:r w:rsidRPr="02B2FDB4" w:rsidR="1FCDF975">
        <w:rPr>
          <w:rFonts w:ascii="Aptos" w:hAnsi="Aptos" w:eastAsia="Aptos" w:cs="Aptos"/>
        </w:rPr>
        <w:t xml:space="preserve"> </w:t>
      </w:r>
    </w:p>
    <w:p w:rsidR="1FCDF975" w:rsidP="02B2FDB4" w:rsidRDefault="1FCDF975" w14:paraId="50396A87" w14:textId="58A93696">
      <w:pPr>
        <w:pStyle w:val="Prrafodelista"/>
        <w:spacing w:before="240" w:after="240"/>
        <w:ind w:left="720"/>
      </w:pPr>
      <w:r w:rsidRPr="02B2FDB4" w:rsidR="1FCDF975">
        <w:rPr>
          <w:rFonts w:ascii="Aptos" w:hAnsi="Aptos" w:eastAsia="Aptos" w:cs="Aptos"/>
        </w:rPr>
        <w:t xml:space="preserve">Obando, C. D. A. (2018). Terapia con realidad virtual para el trastorno por estrés [Trabajo de investigación]. IUE Biblioteca Digital. </w:t>
      </w:r>
    </w:p>
    <w:p w:rsidR="1FCDF975" w:rsidP="02B2FDB4" w:rsidRDefault="1FCDF975" w14:paraId="2996CA59" w14:textId="6687478A">
      <w:pPr>
        <w:pStyle w:val="Prrafodelista"/>
        <w:spacing w:before="240" w:after="240"/>
        <w:ind w:left="720"/>
      </w:pPr>
      <w:r w:rsidRPr="02B2FDB4" w:rsidR="1FCDF975">
        <w:rPr>
          <w:rFonts w:ascii="Aptos" w:hAnsi="Aptos" w:eastAsia="Aptos" w:cs="Aptos"/>
        </w:rPr>
        <w:t>Biblioteca Digital IUE</w:t>
      </w:r>
    </w:p>
    <w:p w:rsidR="1FCDF975" w:rsidP="02B2FDB4" w:rsidRDefault="1FCDF975" w14:paraId="1B105DB2" w14:textId="1A63DF78">
      <w:pPr>
        <w:pStyle w:val="Prrafodelista"/>
        <w:spacing w:before="240" w:after="240"/>
        <w:ind w:left="720"/>
      </w:pPr>
      <w:r w:rsidRPr="02B2FDB4" w:rsidR="1FCDF975">
        <w:rPr>
          <w:rFonts w:ascii="Aptos" w:hAnsi="Aptos" w:eastAsia="Aptos" w:cs="Aptos"/>
        </w:rPr>
        <w:t xml:space="preserve"> </w:t>
      </w:r>
    </w:p>
    <w:p w:rsidR="1FCDF975" w:rsidP="02B2FDB4" w:rsidRDefault="1FCDF975" w14:paraId="4AA9BB86" w14:textId="3D10341B">
      <w:pPr>
        <w:pStyle w:val="Prrafodelista"/>
        <w:spacing w:before="240" w:after="240"/>
        <w:ind w:left="720"/>
      </w:pPr>
      <w:r w:rsidRPr="02B2FDB4" w:rsidR="1FCDF975">
        <w:rPr>
          <w:rFonts w:ascii="Aptos" w:hAnsi="Aptos" w:eastAsia="Aptos" w:cs="Aptos"/>
        </w:rPr>
        <w:t xml:space="preserve">Santoyo, A. L. (2021). Uso de realidad virtual en la investigación [Informe, Universidad de Chile]. Repositorio Universidad de Chile. </w:t>
      </w:r>
    </w:p>
    <w:p w:rsidR="1FCDF975" w:rsidP="02B2FDB4" w:rsidRDefault="1FCDF975" w14:paraId="3881D5D9" w14:textId="71D42B9D">
      <w:pPr>
        <w:pStyle w:val="Prrafodelista"/>
        <w:spacing w:before="240" w:after="240"/>
        <w:ind w:left="720"/>
      </w:pPr>
      <w:r w:rsidRPr="02B2FDB4" w:rsidR="1FCDF975">
        <w:rPr>
          <w:rFonts w:ascii="Aptos" w:hAnsi="Aptos" w:eastAsia="Aptos" w:cs="Aptos"/>
        </w:rPr>
        <w:t>Repositorio Académico</w:t>
      </w:r>
    </w:p>
    <w:p w:rsidR="1FCDF975" w:rsidP="02B2FDB4" w:rsidRDefault="1FCDF975" w14:paraId="1D58834E" w14:textId="249AD726">
      <w:pPr>
        <w:pStyle w:val="Prrafodelista"/>
        <w:spacing w:before="240" w:after="240"/>
        <w:ind w:left="720"/>
      </w:pPr>
      <w:r w:rsidRPr="02B2FDB4" w:rsidR="1FCDF975">
        <w:rPr>
          <w:rFonts w:ascii="Aptos" w:hAnsi="Aptos" w:eastAsia="Aptos" w:cs="Aptos"/>
        </w:rPr>
        <w:t xml:space="preserve"> </w:t>
      </w:r>
    </w:p>
    <w:p w:rsidR="1FCDF975" w:rsidP="02B2FDB4" w:rsidRDefault="1FCDF975" w14:paraId="19C8AD97" w14:textId="5A8F941D">
      <w:pPr>
        <w:pStyle w:val="Prrafodelista"/>
        <w:spacing w:before="240" w:after="240"/>
        <w:ind w:left="720"/>
      </w:pPr>
      <w:r w:rsidRPr="02B2FDB4" w:rsidR="1FCDF975">
        <w:rPr>
          <w:rFonts w:ascii="Aptos" w:hAnsi="Aptos" w:eastAsia="Aptos" w:cs="Aptos"/>
        </w:rPr>
        <w:t xml:space="preserve">Rothesbaum, B. O., Wiederhold, B., Wiederhold, M., &amp; Riva, G. (1995). (o Rothbaum et al., 1995) – este es un trabajo clásico mencionado como pionero en VR para fobias (mencionado en Botella et al.) </w:t>
      </w:r>
    </w:p>
    <w:p w:rsidR="1FCDF975" w:rsidP="02B2FDB4" w:rsidRDefault="1FCDF975" w14:paraId="61DF80A8" w14:textId="5BFA2EAB">
      <w:pPr>
        <w:pStyle w:val="Prrafodelista"/>
        <w:spacing w:before="240" w:after="240"/>
        <w:ind w:left="720"/>
      </w:pPr>
      <w:r w:rsidRPr="02B2FDB4" w:rsidR="1FCDF975">
        <w:rPr>
          <w:rFonts w:ascii="Aptos" w:hAnsi="Aptos" w:eastAsia="Aptos" w:cs="Aptos"/>
        </w:rPr>
        <w:t>Psicología Conductual</w:t>
      </w:r>
    </w:p>
    <w:p w:rsidR="1FCDF975" w:rsidP="02B2FDB4" w:rsidRDefault="1FCDF975" w14:paraId="0F38ABCE" w14:textId="57020F99">
      <w:pPr>
        <w:pStyle w:val="Prrafodelista"/>
        <w:spacing w:before="240" w:after="240"/>
        <w:ind w:left="720"/>
      </w:pPr>
      <w:r w:rsidRPr="02B2FDB4" w:rsidR="1FCDF975">
        <w:rPr>
          <w:rFonts w:ascii="Aptos" w:hAnsi="Aptos" w:eastAsia="Aptos" w:cs="Aptos"/>
        </w:rPr>
        <w:t xml:space="preserve"> </w:t>
      </w:r>
    </w:p>
    <w:p w:rsidR="1FCDF975" w:rsidP="02B2FDB4" w:rsidRDefault="1FCDF975" w14:paraId="3361FE37" w14:textId="29037E2E">
      <w:pPr>
        <w:pStyle w:val="Prrafodelista"/>
        <w:spacing w:before="240" w:after="240"/>
        <w:ind w:left="720"/>
      </w:pPr>
      <w:r w:rsidRPr="02B2FDB4" w:rsidR="1FCDF975">
        <w:rPr>
          <w:rFonts w:ascii="Aptos" w:hAnsi="Aptos" w:eastAsia="Aptos" w:cs="Aptos"/>
        </w:rPr>
        <w:t xml:space="preserve">Malladi, N. S. S. V., Paneva, V., &amp; Müller, J. (2023). Feel the Breeze: Promoting Relaxation in Virtual Reality using Mid-Air Haptics. arXiv. </w:t>
      </w:r>
    </w:p>
    <w:p w:rsidR="1FCDF975" w:rsidP="02B2FDB4" w:rsidRDefault="1FCDF975" w14:paraId="3222CDF7" w14:textId="370DFA78">
      <w:pPr>
        <w:pStyle w:val="Prrafodelista"/>
        <w:spacing w:before="240" w:after="240"/>
        <w:ind w:left="720"/>
      </w:pPr>
      <w:r w:rsidRPr="02B2FDB4" w:rsidR="1FCDF975">
        <w:rPr>
          <w:rFonts w:ascii="Aptos" w:hAnsi="Aptos" w:eastAsia="Aptos" w:cs="Aptos"/>
        </w:rPr>
        <w:t>arXiv</w:t>
      </w:r>
    </w:p>
    <w:p w:rsidR="1FCDF975" w:rsidP="02B2FDB4" w:rsidRDefault="1FCDF975" w14:paraId="635C0667" w14:textId="291B4D73">
      <w:pPr>
        <w:pStyle w:val="Prrafodelista"/>
        <w:spacing w:before="240" w:after="240"/>
        <w:ind w:left="720"/>
      </w:pPr>
      <w:r w:rsidRPr="02B2FDB4" w:rsidR="1FCDF975">
        <w:rPr>
          <w:rFonts w:ascii="Aptos" w:hAnsi="Aptos" w:eastAsia="Aptos" w:cs="Aptos"/>
        </w:rPr>
        <w:t xml:space="preserve"> </w:t>
      </w:r>
    </w:p>
    <w:p w:rsidR="1FCDF975" w:rsidP="02B2FDB4" w:rsidRDefault="1FCDF975" w14:paraId="3CF313FB" w14:textId="325AF298">
      <w:pPr>
        <w:pStyle w:val="Prrafodelista"/>
        <w:spacing w:before="240" w:after="240"/>
        <w:ind w:left="720"/>
      </w:pPr>
      <w:r w:rsidRPr="02B2FDB4" w:rsidR="1FCDF975">
        <w:rPr>
          <w:rFonts w:ascii="Aptos" w:hAnsi="Aptos" w:eastAsia="Aptos" w:cs="Aptos"/>
        </w:rPr>
        <w:t xml:space="preserve">Han, D., Kim, D., Kim, K., &amp; Cho, I. (2023). Exploring the Effects of VR Activities on Stress Relief: A Comparison of Sitting-in-Silence, VR Meditation, and VR Smash Room. arXiv. </w:t>
      </w:r>
    </w:p>
    <w:p w:rsidR="1FCDF975" w:rsidP="02B2FDB4" w:rsidRDefault="1FCDF975" w14:paraId="704A4CDC" w14:textId="282DE77F">
      <w:pPr>
        <w:pStyle w:val="Prrafodelista"/>
        <w:spacing w:before="240" w:after="240"/>
        <w:ind w:left="720"/>
      </w:pPr>
      <w:r w:rsidRPr="02B2FDB4" w:rsidR="1FCDF975">
        <w:rPr>
          <w:rFonts w:ascii="Aptos" w:hAnsi="Aptos" w:eastAsia="Aptos" w:cs="Aptos"/>
        </w:rPr>
        <w:t>arXiv</w:t>
      </w:r>
    </w:p>
    <w:p w:rsidR="1FCDF975" w:rsidP="02B2FDB4" w:rsidRDefault="1FCDF975" w14:paraId="6FB183A5" w14:textId="636B961F">
      <w:pPr>
        <w:pStyle w:val="Prrafodelista"/>
        <w:spacing w:before="240" w:after="240"/>
        <w:ind w:left="720"/>
      </w:pPr>
      <w:r w:rsidRPr="02B2FDB4" w:rsidR="1FCDF975">
        <w:rPr>
          <w:rFonts w:ascii="Aptos" w:hAnsi="Aptos" w:eastAsia="Aptos" w:cs="Aptos"/>
        </w:rPr>
        <w:t xml:space="preserve"> </w:t>
      </w:r>
    </w:p>
    <w:p w:rsidR="1FCDF975" w:rsidP="02B2FDB4" w:rsidRDefault="1FCDF975" w14:paraId="1E0163AE" w14:textId="475CFB84">
      <w:pPr>
        <w:pStyle w:val="Prrafodelista"/>
        <w:spacing w:before="240" w:after="240"/>
        <w:ind w:left="720"/>
      </w:pPr>
      <w:r w:rsidRPr="02B2FDB4" w:rsidR="1FCDF975">
        <w:rPr>
          <w:rFonts w:ascii="Aptos" w:hAnsi="Aptos" w:eastAsia="Aptos" w:cs="Aptos"/>
          <w:lang w:val="en-US"/>
        </w:rPr>
        <w:t xml:space="preserve">Mugisha, S., Job, M., Zoppi, M., Testa, M., &amp; Molfino, R. (2024). Computer-mediated therapies for stroke rehabilitation: a systematic review and meta-Analysis. </w:t>
      </w:r>
      <w:r w:rsidRPr="02B2FDB4" w:rsidR="1FCDF975">
        <w:rPr>
          <w:rFonts w:ascii="Aptos" w:hAnsi="Aptos" w:eastAsia="Aptos" w:cs="Aptos"/>
          <w:lang w:val="en-US"/>
        </w:rPr>
        <w:t>arXiv</w:t>
      </w:r>
      <w:r w:rsidRPr="02B2FDB4" w:rsidR="1FCDF975">
        <w:rPr>
          <w:rFonts w:ascii="Aptos" w:hAnsi="Aptos" w:eastAsia="Aptos" w:cs="Aptos"/>
          <w:lang w:val="en-US"/>
        </w:rPr>
        <w:t>.</w:t>
      </w:r>
    </w:p>
    <w:p w:rsidR="001F1825" w:rsidRDefault="001F1825" w14:paraId="5C1A07E2" w14:textId="78853FD7"/>
    <w:sectPr w:rsidR="001F1825">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ZKCAQnZU9BFzeG" int2:id="k1smSD26">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5">
    <w:nsid w:val="77ccb71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
    <w:nsid w:val="48d5c53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610A5B9"/>
    <w:multiLevelType w:val="hybridMultilevel"/>
    <w:tmpl w:val="0CF8E424"/>
    <w:lvl w:ilvl="0" w:tplc="F14E06D8">
      <w:start w:val="1"/>
      <w:numFmt w:val="bullet"/>
      <w:lvlText w:val=""/>
      <w:lvlJc w:val="left"/>
      <w:pPr>
        <w:ind w:left="720" w:hanging="360"/>
      </w:pPr>
      <w:rPr>
        <w:rFonts w:hint="default" w:ascii="Symbol" w:hAnsi="Symbol"/>
      </w:rPr>
    </w:lvl>
    <w:lvl w:ilvl="1" w:tplc="0ED0B670">
      <w:start w:val="1"/>
      <w:numFmt w:val="bullet"/>
      <w:lvlText w:val="o"/>
      <w:lvlJc w:val="left"/>
      <w:pPr>
        <w:ind w:left="1440" w:hanging="360"/>
      </w:pPr>
      <w:rPr>
        <w:rFonts w:hint="default" w:ascii="Courier New" w:hAnsi="Courier New"/>
      </w:rPr>
    </w:lvl>
    <w:lvl w:ilvl="2" w:tplc="A026741C">
      <w:start w:val="1"/>
      <w:numFmt w:val="bullet"/>
      <w:lvlText w:val=""/>
      <w:lvlJc w:val="left"/>
      <w:pPr>
        <w:ind w:left="2160" w:hanging="360"/>
      </w:pPr>
      <w:rPr>
        <w:rFonts w:hint="default" w:ascii="Wingdings" w:hAnsi="Wingdings"/>
      </w:rPr>
    </w:lvl>
    <w:lvl w:ilvl="3" w:tplc="B5F648AE">
      <w:start w:val="1"/>
      <w:numFmt w:val="bullet"/>
      <w:lvlText w:val=""/>
      <w:lvlJc w:val="left"/>
      <w:pPr>
        <w:ind w:left="2880" w:hanging="360"/>
      </w:pPr>
      <w:rPr>
        <w:rFonts w:hint="default" w:ascii="Symbol" w:hAnsi="Symbol"/>
      </w:rPr>
    </w:lvl>
    <w:lvl w:ilvl="4" w:tplc="C4BE3DB4">
      <w:start w:val="1"/>
      <w:numFmt w:val="bullet"/>
      <w:lvlText w:val="o"/>
      <w:lvlJc w:val="left"/>
      <w:pPr>
        <w:ind w:left="3600" w:hanging="360"/>
      </w:pPr>
      <w:rPr>
        <w:rFonts w:hint="default" w:ascii="Courier New" w:hAnsi="Courier New"/>
      </w:rPr>
    </w:lvl>
    <w:lvl w:ilvl="5" w:tplc="78CEFF1C">
      <w:start w:val="1"/>
      <w:numFmt w:val="bullet"/>
      <w:lvlText w:val=""/>
      <w:lvlJc w:val="left"/>
      <w:pPr>
        <w:ind w:left="4320" w:hanging="360"/>
      </w:pPr>
      <w:rPr>
        <w:rFonts w:hint="default" w:ascii="Wingdings" w:hAnsi="Wingdings"/>
      </w:rPr>
    </w:lvl>
    <w:lvl w:ilvl="6" w:tplc="8200C084">
      <w:start w:val="1"/>
      <w:numFmt w:val="bullet"/>
      <w:lvlText w:val=""/>
      <w:lvlJc w:val="left"/>
      <w:pPr>
        <w:ind w:left="5040" w:hanging="360"/>
      </w:pPr>
      <w:rPr>
        <w:rFonts w:hint="default" w:ascii="Symbol" w:hAnsi="Symbol"/>
      </w:rPr>
    </w:lvl>
    <w:lvl w:ilvl="7" w:tplc="12B2A94A">
      <w:start w:val="1"/>
      <w:numFmt w:val="bullet"/>
      <w:lvlText w:val="o"/>
      <w:lvlJc w:val="left"/>
      <w:pPr>
        <w:ind w:left="5760" w:hanging="360"/>
      </w:pPr>
      <w:rPr>
        <w:rFonts w:hint="default" w:ascii="Courier New" w:hAnsi="Courier New"/>
      </w:rPr>
    </w:lvl>
    <w:lvl w:ilvl="8" w:tplc="0D82A542">
      <w:start w:val="1"/>
      <w:numFmt w:val="bullet"/>
      <w:lvlText w:val=""/>
      <w:lvlJc w:val="left"/>
      <w:pPr>
        <w:ind w:left="6480" w:hanging="360"/>
      </w:pPr>
      <w:rPr>
        <w:rFonts w:hint="default" w:ascii="Wingdings" w:hAnsi="Wingdings"/>
      </w:rPr>
    </w:lvl>
  </w:abstractNum>
  <w:abstractNum w:abstractNumId="1" w15:restartNumberingAfterBreak="0">
    <w:nsid w:val="14098EEC"/>
    <w:multiLevelType w:val="hybridMultilevel"/>
    <w:tmpl w:val="74B60440"/>
    <w:lvl w:ilvl="0" w:tplc="45901E78">
      <w:start w:val="1"/>
      <w:numFmt w:val="bullet"/>
      <w:lvlText w:val=""/>
      <w:lvlJc w:val="left"/>
      <w:pPr>
        <w:ind w:left="720" w:hanging="360"/>
      </w:pPr>
      <w:rPr>
        <w:rFonts w:hint="default" w:ascii="Symbol" w:hAnsi="Symbol"/>
      </w:rPr>
    </w:lvl>
    <w:lvl w:ilvl="1" w:tplc="37C26AFA">
      <w:start w:val="1"/>
      <w:numFmt w:val="bullet"/>
      <w:lvlText w:val="o"/>
      <w:lvlJc w:val="left"/>
      <w:pPr>
        <w:ind w:left="1440" w:hanging="360"/>
      </w:pPr>
      <w:rPr>
        <w:rFonts w:hint="default" w:ascii="Courier New" w:hAnsi="Courier New"/>
      </w:rPr>
    </w:lvl>
    <w:lvl w:ilvl="2" w:tplc="8E2EF5E4">
      <w:start w:val="1"/>
      <w:numFmt w:val="bullet"/>
      <w:lvlText w:val=""/>
      <w:lvlJc w:val="left"/>
      <w:pPr>
        <w:ind w:left="2160" w:hanging="360"/>
      </w:pPr>
      <w:rPr>
        <w:rFonts w:hint="default" w:ascii="Wingdings" w:hAnsi="Wingdings"/>
      </w:rPr>
    </w:lvl>
    <w:lvl w:ilvl="3" w:tplc="E8049B92">
      <w:start w:val="1"/>
      <w:numFmt w:val="bullet"/>
      <w:lvlText w:val=""/>
      <w:lvlJc w:val="left"/>
      <w:pPr>
        <w:ind w:left="2880" w:hanging="360"/>
      </w:pPr>
      <w:rPr>
        <w:rFonts w:hint="default" w:ascii="Symbol" w:hAnsi="Symbol"/>
      </w:rPr>
    </w:lvl>
    <w:lvl w:ilvl="4" w:tplc="AA16A15C">
      <w:start w:val="1"/>
      <w:numFmt w:val="bullet"/>
      <w:lvlText w:val="o"/>
      <w:lvlJc w:val="left"/>
      <w:pPr>
        <w:ind w:left="3600" w:hanging="360"/>
      </w:pPr>
      <w:rPr>
        <w:rFonts w:hint="default" w:ascii="Courier New" w:hAnsi="Courier New"/>
      </w:rPr>
    </w:lvl>
    <w:lvl w:ilvl="5" w:tplc="CBCE225C">
      <w:start w:val="1"/>
      <w:numFmt w:val="bullet"/>
      <w:lvlText w:val=""/>
      <w:lvlJc w:val="left"/>
      <w:pPr>
        <w:ind w:left="4320" w:hanging="360"/>
      </w:pPr>
      <w:rPr>
        <w:rFonts w:hint="default" w:ascii="Wingdings" w:hAnsi="Wingdings"/>
      </w:rPr>
    </w:lvl>
    <w:lvl w:ilvl="6" w:tplc="8F16AE02">
      <w:start w:val="1"/>
      <w:numFmt w:val="bullet"/>
      <w:lvlText w:val=""/>
      <w:lvlJc w:val="left"/>
      <w:pPr>
        <w:ind w:left="5040" w:hanging="360"/>
      </w:pPr>
      <w:rPr>
        <w:rFonts w:hint="default" w:ascii="Symbol" w:hAnsi="Symbol"/>
      </w:rPr>
    </w:lvl>
    <w:lvl w:ilvl="7" w:tplc="FE861A6A">
      <w:start w:val="1"/>
      <w:numFmt w:val="bullet"/>
      <w:lvlText w:val="o"/>
      <w:lvlJc w:val="left"/>
      <w:pPr>
        <w:ind w:left="5760" w:hanging="360"/>
      </w:pPr>
      <w:rPr>
        <w:rFonts w:hint="default" w:ascii="Courier New" w:hAnsi="Courier New"/>
      </w:rPr>
    </w:lvl>
    <w:lvl w:ilvl="8" w:tplc="BD6EA6A2">
      <w:start w:val="1"/>
      <w:numFmt w:val="bullet"/>
      <w:lvlText w:val=""/>
      <w:lvlJc w:val="left"/>
      <w:pPr>
        <w:ind w:left="6480" w:hanging="360"/>
      </w:pPr>
      <w:rPr>
        <w:rFonts w:hint="default" w:ascii="Wingdings" w:hAnsi="Wingdings"/>
      </w:rPr>
    </w:lvl>
  </w:abstractNum>
  <w:abstractNum w:abstractNumId="2" w15:restartNumberingAfterBreak="0">
    <w:nsid w:val="2434CE9C"/>
    <w:multiLevelType w:val="hybridMultilevel"/>
    <w:tmpl w:val="738C43D0"/>
    <w:lvl w:ilvl="0" w:tplc="E3F2737A">
      <w:start w:val="1"/>
      <w:numFmt w:val="bullet"/>
      <w:lvlText w:val=""/>
      <w:lvlJc w:val="left"/>
      <w:pPr>
        <w:ind w:left="1428" w:hanging="360"/>
      </w:pPr>
      <w:rPr>
        <w:rFonts w:hint="default" w:ascii="Symbol" w:hAnsi="Symbol"/>
      </w:rPr>
    </w:lvl>
    <w:lvl w:ilvl="1" w:tplc="952069A4">
      <w:start w:val="1"/>
      <w:numFmt w:val="bullet"/>
      <w:lvlText w:val="o"/>
      <w:lvlJc w:val="left"/>
      <w:pPr>
        <w:ind w:left="2148" w:hanging="360"/>
      </w:pPr>
      <w:rPr>
        <w:rFonts w:hint="default" w:ascii="Courier New" w:hAnsi="Courier New"/>
      </w:rPr>
    </w:lvl>
    <w:lvl w:ilvl="2" w:tplc="0E647B70">
      <w:start w:val="1"/>
      <w:numFmt w:val="bullet"/>
      <w:lvlText w:val=""/>
      <w:lvlJc w:val="left"/>
      <w:pPr>
        <w:ind w:left="2868" w:hanging="360"/>
      </w:pPr>
      <w:rPr>
        <w:rFonts w:hint="default" w:ascii="Wingdings" w:hAnsi="Wingdings"/>
      </w:rPr>
    </w:lvl>
    <w:lvl w:ilvl="3" w:tplc="1938D976">
      <w:start w:val="1"/>
      <w:numFmt w:val="bullet"/>
      <w:lvlText w:val=""/>
      <w:lvlJc w:val="left"/>
      <w:pPr>
        <w:ind w:left="3588" w:hanging="360"/>
      </w:pPr>
      <w:rPr>
        <w:rFonts w:hint="default" w:ascii="Symbol" w:hAnsi="Symbol"/>
      </w:rPr>
    </w:lvl>
    <w:lvl w:ilvl="4" w:tplc="0726A0D8">
      <w:start w:val="1"/>
      <w:numFmt w:val="bullet"/>
      <w:lvlText w:val="o"/>
      <w:lvlJc w:val="left"/>
      <w:pPr>
        <w:ind w:left="4308" w:hanging="360"/>
      </w:pPr>
      <w:rPr>
        <w:rFonts w:hint="default" w:ascii="Courier New" w:hAnsi="Courier New"/>
      </w:rPr>
    </w:lvl>
    <w:lvl w:ilvl="5" w:tplc="EBF486BE">
      <w:start w:val="1"/>
      <w:numFmt w:val="bullet"/>
      <w:lvlText w:val=""/>
      <w:lvlJc w:val="left"/>
      <w:pPr>
        <w:ind w:left="5028" w:hanging="360"/>
      </w:pPr>
      <w:rPr>
        <w:rFonts w:hint="default" w:ascii="Wingdings" w:hAnsi="Wingdings"/>
      </w:rPr>
    </w:lvl>
    <w:lvl w:ilvl="6" w:tplc="BB180DB6">
      <w:start w:val="1"/>
      <w:numFmt w:val="bullet"/>
      <w:lvlText w:val=""/>
      <w:lvlJc w:val="left"/>
      <w:pPr>
        <w:ind w:left="5748" w:hanging="360"/>
      </w:pPr>
      <w:rPr>
        <w:rFonts w:hint="default" w:ascii="Symbol" w:hAnsi="Symbol"/>
      </w:rPr>
    </w:lvl>
    <w:lvl w:ilvl="7" w:tplc="5EF20186">
      <w:start w:val="1"/>
      <w:numFmt w:val="bullet"/>
      <w:lvlText w:val="o"/>
      <w:lvlJc w:val="left"/>
      <w:pPr>
        <w:ind w:left="6468" w:hanging="360"/>
      </w:pPr>
      <w:rPr>
        <w:rFonts w:hint="default" w:ascii="Courier New" w:hAnsi="Courier New"/>
      </w:rPr>
    </w:lvl>
    <w:lvl w:ilvl="8" w:tplc="D7FA4EA4">
      <w:start w:val="1"/>
      <w:numFmt w:val="bullet"/>
      <w:lvlText w:val=""/>
      <w:lvlJc w:val="left"/>
      <w:pPr>
        <w:ind w:left="7188" w:hanging="360"/>
      </w:pPr>
      <w:rPr>
        <w:rFonts w:hint="default" w:ascii="Wingdings" w:hAnsi="Wingdings"/>
      </w:rPr>
    </w:lvl>
  </w:abstractNum>
  <w:abstractNum w:abstractNumId="3" w15:restartNumberingAfterBreak="0">
    <w:nsid w:val="278DAFDB"/>
    <w:multiLevelType w:val="hybridMultilevel"/>
    <w:tmpl w:val="0958E706"/>
    <w:lvl w:ilvl="0" w:tplc="8AE29546">
      <w:start w:val="1"/>
      <w:numFmt w:val="bullet"/>
      <w:lvlText w:val=""/>
      <w:lvlJc w:val="left"/>
      <w:pPr>
        <w:ind w:left="720" w:hanging="360"/>
      </w:pPr>
      <w:rPr>
        <w:rFonts w:hint="default" w:ascii="Symbol" w:hAnsi="Symbol"/>
      </w:rPr>
    </w:lvl>
    <w:lvl w:ilvl="1" w:tplc="27A42330">
      <w:start w:val="1"/>
      <w:numFmt w:val="bullet"/>
      <w:lvlText w:val="o"/>
      <w:lvlJc w:val="left"/>
      <w:pPr>
        <w:ind w:left="1440" w:hanging="360"/>
      </w:pPr>
      <w:rPr>
        <w:rFonts w:hint="default" w:ascii="Courier New" w:hAnsi="Courier New"/>
      </w:rPr>
    </w:lvl>
    <w:lvl w:ilvl="2" w:tplc="48FEBF82">
      <w:start w:val="1"/>
      <w:numFmt w:val="bullet"/>
      <w:lvlText w:val=""/>
      <w:lvlJc w:val="left"/>
      <w:pPr>
        <w:ind w:left="2160" w:hanging="360"/>
      </w:pPr>
      <w:rPr>
        <w:rFonts w:hint="default" w:ascii="Wingdings" w:hAnsi="Wingdings"/>
      </w:rPr>
    </w:lvl>
    <w:lvl w:ilvl="3" w:tplc="8F6242D2">
      <w:start w:val="1"/>
      <w:numFmt w:val="bullet"/>
      <w:lvlText w:val=""/>
      <w:lvlJc w:val="left"/>
      <w:pPr>
        <w:ind w:left="2880" w:hanging="360"/>
      </w:pPr>
      <w:rPr>
        <w:rFonts w:hint="default" w:ascii="Symbol" w:hAnsi="Symbol"/>
      </w:rPr>
    </w:lvl>
    <w:lvl w:ilvl="4" w:tplc="DDF8F314">
      <w:start w:val="1"/>
      <w:numFmt w:val="bullet"/>
      <w:lvlText w:val="o"/>
      <w:lvlJc w:val="left"/>
      <w:pPr>
        <w:ind w:left="3600" w:hanging="360"/>
      </w:pPr>
      <w:rPr>
        <w:rFonts w:hint="default" w:ascii="Courier New" w:hAnsi="Courier New"/>
      </w:rPr>
    </w:lvl>
    <w:lvl w:ilvl="5" w:tplc="EB969F50">
      <w:start w:val="1"/>
      <w:numFmt w:val="bullet"/>
      <w:lvlText w:val=""/>
      <w:lvlJc w:val="left"/>
      <w:pPr>
        <w:ind w:left="4320" w:hanging="360"/>
      </w:pPr>
      <w:rPr>
        <w:rFonts w:hint="default" w:ascii="Wingdings" w:hAnsi="Wingdings"/>
      </w:rPr>
    </w:lvl>
    <w:lvl w:ilvl="6" w:tplc="4B60144E">
      <w:start w:val="1"/>
      <w:numFmt w:val="bullet"/>
      <w:lvlText w:val=""/>
      <w:lvlJc w:val="left"/>
      <w:pPr>
        <w:ind w:left="5040" w:hanging="360"/>
      </w:pPr>
      <w:rPr>
        <w:rFonts w:hint="default" w:ascii="Symbol" w:hAnsi="Symbol"/>
      </w:rPr>
    </w:lvl>
    <w:lvl w:ilvl="7" w:tplc="69B6D546">
      <w:start w:val="1"/>
      <w:numFmt w:val="bullet"/>
      <w:lvlText w:val="o"/>
      <w:lvlJc w:val="left"/>
      <w:pPr>
        <w:ind w:left="5760" w:hanging="360"/>
      </w:pPr>
      <w:rPr>
        <w:rFonts w:hint="default" w:ascii="Courier New" w:hAnsi="Courier New"/>
      </w:rPr>
    </w:lvl>
    <w:lvl w:ilvl="8" w:tplc="7C880A6C">
      <w:start w:val="1"/>
      <w:numFmt w:val="bullet"/>
      <w:lvlText w:val=""/>
      <w:lvlJc w:val="left"/>
      <w:pPr>
        <w:ind w:left="6480" w:hanging="360"/>
      </w:pPr>
      <w:rPr>
        <w:rFonts w:hint="default" w:ascii="Wingdings" w:hAnsi="Wingdings"/>
      </w:rPr>
    </w:lvl>
  </w:abstractNum>
  <w:abstractNum w:abstractNumId="4" w15:restartNumberingAfterBreak="0">
    <w:nsid w:val="28D5ACB3"/>
    <w:multiLevelType w:val="hybridMultilevel"/>
    <w:tmpl w:val="15829CC0"/>
    <w:lvl w:ilvl="0" w:tplc="E8D4952E">
      <w:start w:val="1"/>
      <w:numFmt w:val="bullet"/>
      <w:lvlText w:val=""/>
      <w:lvlJc w:val="left"/>
      <w:pPr>
        <w:ind w:left="720" w:hanging="360"/>
      </w:pPr>
      <w:rPr>
        <w:rFonts w:hint="default" w:ascii="Symbol" w:hAnsi="Symbol"/>
      </w:rPr>
    </w:lvl>
    <w:lvl w:ilvl="1" w:tplc="8B7E0754">
      <w:start w:val="1"/>
      <w:numFmt w:val="bullet"/>
      <w:lvlText w:val="o"/>
      <w:lvlJc w:val="left"/>
      <w:pPr>
        <w:ind w:left="1440" w:hanging="360"/>
      </w:pPr>
      <w:rPr>
        <w:rFonts w:hint="default" w:ascii="Courier New" w:hAnsi="Courier New"/>
      </w:rPr>
    </w:lvl>
    <w:lvl w:ilvl="2" w:tplc="8A02FB54">
      <w:start w:val="1"/>
      <w:numFmt w:val="bullet"/>
      <w:lvlText w:val=""/>
      <w:lvlJc w:val="left"/>
      <w:pPr>
        <w:ind w:left="2160" w:hanging="360"/>
      </w:pPr>
      <w:rPr>
        <w:rFonts w:hint="default" w:ascii="Wingdings" w:hAnsi="Wingdings"/>
      </w:rPr>
    </w:lvl>
    <w:lvl w:ilvl="3" w:tplc="81A62D24">
      <w:start w:val="1"/>
      <w:numFmt w:val="bullet"/>
      <w:lvlText w:val=""/>
      <w:lvlJc w:val="left"/>
      <w:pPr>
        <w:ind w:left="2880" w:hanging="360"/>
      </w:pPr>
      <w:rPr>
        <w:rFonts w:hint="default" w:ascii="Symbol" w:hAnsi="Symbol"/>
      </w:rPr>
    </w:lvl>
    <w:lvl w:ilvl="4" w:tplc="252EAAE4">
      <w:start w:val="1"/>
      <w:numFmt w:val="bullet"/>
      <w:lvlText w:val="o"/>
      <w:lvlJc w:val="left"/>
      <w:pPr>
        <w:ind w:left="3600" w:hanging="360"/>
      </w:pPr>
      <w:rPr>
        <w:rFonts w:hint="default" w:ascii="Courier New" w:hAnsi="Courier New"/>
      </w:rPr>
    </w:lvl>
    <w:lvl w:ilvl="5" w:tplc="77022DFE">
      <w:start w:val="1"/>
      <w:numFmt w:val="bullet"/>
      <w:lvlText w:val=""/>
      <w:lvlJc w:val="left"/>
      <w:pPr>
        <w:ind w:left="4320" w:hanging="360"/>
      </w:pPr>
      <w:rPr>
        <w:rFonts w:hint="default" w:ascii="Wingdings" w:hAnsi="Wingdings"/>
      </w:rPr>
    </w:lvl>
    <w:lvl w:ilvl="6" w:tplc="B69E72AA">
      <w:start w:val="1"/>
      <w:numFmt w:val="bullet"/>
      <w:lvlText w:val=""/>
      <w:lvlJc w:val="left"/>
      <w:pPr>
        <w:ind w:left="5040" w:hanging="360"/>
      </w:pPr>
      <w:rPr>
        <w:rFonts w:hint="default" w:ascii="Symbol" w:hAnsi="Symbol"/>
      </w:rPr>
    </w:lvl>
    <w:lvl w:ilvl="7" w:tplc="81E262C8">
      <w:start w:val="1"/>
      <w:numFmt w:val="bullet"/>
      <w:lvlText w:val="o"/>
      <w:lvlJc w:val="left"/>
      <w:pPr>
        <w:ind w:left="5760" w:hanging="360"/>
      </w:pPr>
      <w:rPr>
        <w:rFonts w:hint="default" w:ascii="Courier New" w:hAnsi="Courier New"/>
      </w:rPr>
    </w:lvl>
    <w:lvl w:ilvl="8" w:tplc="2CE250B0">
      <w:start w:val="1"/>
      <w:numFmt w:val="bullet"/>
      <w:lvlText w:val=""/>
      <w:lvlJc w:val="left"/>
      <w:pPr>
        <w:ind w:left="6480" w:hanging="360"/>
      </w:pPr>
      <w:rPr>
        <w:rFonts w:hint="default" w:ascii="Wingdings" w:hAnsi="Wingdings"/>
      </w:rPr>
    </w:lvl>
  </w:abstractNum>
  <w:abstractNum w:abstractNumId="5" w15:restartNumberingAfterBreak="0">
    <w:nsid w:val="29A510D1"/>
    <w:multiLevelType w:val="hybridMultilevel"/>
    <w:tmpl w:val="01D6BB14"/>
    <w:lvl w:ilvl="0" w:tplc="A496BB2C">
      <w:start w:val="1"/>
      <w:numFmt w:val="bullet"/>
      <w:lvlText w:val=""/>
      <w:lvlJc w:val="left"/>
      <w:pPr>
        <w:ind w:left="720" w:hanging="360"/>
      </w:pPr>
      <w:rPr>
        <w:rFonts w:hint="default" w:ascii="Symbol" w:hAnsi="Symbol"/>
      </w:rPr>
    </w:lvl>
    <w:lvl w:ilvl="1" w:tplc="364C52E2">
      <w:start w:val="1"/>
      <w:numFmt w:val="bullet"/>
      <w:lvlText w:val="o"/>
      <w:lvlJc w:val="left"/>
      <w:pPr>
        <w:ind w:left="1440" w:hanging="360"/>
      </w:pPr>
      <w:rPr>
        <w:rFonts w:hint="default" w:ascii="Courier New" w:hAnsi="Courier New"/>
      </w:rPr>
    </w:lvl>
    <w:lvl w:ilvl="2" w:tplc="25E05462">
      <w:start w:val="1"/>
      <w:numFmt w:val="bullet"/>
      <w:lvlText w:val=""/>
      <w:lvlJc w:val="left"/>
      <w:pPr>
        <w:ind w:left="2160" w:hanging="360"/>
      </w:pPr>
      <w:rPr>
        <w:rFonts w:hint="default" w:ascii="Wingdings" w:hAnsi="Wingdings"/>
      </w:rPr>
    </w:lvl>
    <w:lvl w:ilvl="3" w:tplc="C610F5AE">
      <w:start w:val="1"/>
      <w:numFmt w:val="bullet"/>
      <w:lvlText w:val=""/>
      <w:lvlJc w:val="left"/>
      <w:pPr>
        <w:ind w:left="2880" w:hanging="360"/>
      </w:pPr>
      <w:rPr>
        <w:rFonts w:hint="default" w:ascii="Symbol" w:hAnsi="Symbol"/>
      </w:rPr>
    </w:lvl>
    <w:lvl w:ilvl="4" w:tplc="CE68F918">
      <w:start w:val="1"/>
      <w:numFmt w:val="bullet"/>
      <w:lvlText w:val="o"/>
      <w:lvlJc w:val="left"/>
      <w:pPr>
        <w:ind w:left="3600" w:hanging="360"/>
      </w:pPr>
      <w:rPr>
        <w:rFonts w:hint="default" w:ascii="Courier New" w:hAnsi="Courier New"/>
      </w:rPr>
    </w:lvl>
    <w:lvl w:ilvl="5" w:tplc="B89CCAD0">
      <w:start w:val="1"/>
      <w:numFmt w:val="bullet"/>
      <w:lvlText w:val=""/>
      <w:lvlJc w:val="left"/>
      <w:pPr>
        <w:ind w:left="4320" w:hanging="360"/>
      </w:pPr>
      <w:rPr>
        <w:rFonts w:hint="default" w:ascii="Wingdings" w:hAnsi="Wingdings"/>
      </w:rPr>
    </w:lvl>
    <w:lvl w:ilvl="6" w:tplc="4AFC0B0E">
      <w:start w:val="1"/>
      <w:numFmt w:val="bullet"/>
      <w:lvlText w:val=""/>
      <w:lvlJc w:val="left"/>
      <w:pPr>
        <w:ind w:left="5040" w:hanging="360"/>
      </w:pPr>
      <w:rPr>
        <w:rFonts w:hint="default" w:ascii="Symbol" w:hAnsi="Symbol"/>
      </w:rPr>
    </w:lvl>
    <w:lvl w:ilvl="7" w:tplc="5E08C228">
      <w:start w:val="1"/>
      <w:numFmt w:val="bullet"/>
      <w:lvlText w:val="o"/>
      <w:lvlJc w:val="left"/>
      <w:pPr>
        <w:ind w:left="5760" w:hanging="360"/>
      </w:pPr>
      <w:rPr>
        <w:rFonts w:hint="default" w:ascii="Courier New" w:hAnsi="Courier New"/>
      </w:rPr>
    </w:lvl>
    <w:lvl w:ilvl="8" w:tplc="232470E8">
      <w:start w:val="1"/>
      <w:numFmt w:val="bullet"/>
      <w:lvlText w:val=""/>
      <w:lvlJc w:val="left"/>
      <w:pPr>
        <w:ind w:left="6480" w:hanging="360"/>
      </w:pPr>
      <w:rPr>
        <w:rFonts w:hint="default" w:ascii="Wingdings" w:hAnsi="Wingdings"/>
      </w:rPr>
    </w:lvl>
  </w:abstractNum>
  <w:abstractNum w:abstractNumId="6" w15:restartNumberingAfterBreak="0">
    <w:nsid w:val="3DBD4DFF"/>
    <w:multiLevelType w:val="hybridMultilevel"/>
    <w:tmpl w:val="B4780966"/>
    <w:lvl w:ilvl="0" w:tplc="FF38AA44">
      <w:start w:val="1"/>
      <w:numFmt w:val="bullet"/>
      <w:lvlText w:val=""/>
      <w:lvlJc w:val="left"/>
      <w:pPr>
        <w:ind w:left="720" w:hanging="360"/>
      </w:pPr>
      <w:rPr>
        <w:rFonts w:hint="default" w:ascii="Symbol" w:hAnsi="Symbol"/>
      </w:rPr>
    </w:lvl>
    <w:lvl w:ilvl="1" w:tplc="6D1ADFB6">
      <w:start w:val="1"/>
      <w:numFmt w:val="bullet"/>
      <w:lvlText w:val="o"/>
      <w:lvlJc w:val="left"/>
      <w:pPr>
        <w:ind w:left="1440" w:hanging="360"/>
      </w:pPr>
      <w:rPr>
        <w:rFonts w:hint="default" w:ascii="Courier New" w:hAnsi="Courier New"/>
      </w:rPr>
    </w:lvl>
    <w:lvl w:ilvl="2" w:tplc="CB38C526">
      <w:start w:val="1"/>
      <w:numFmt w:val="bullet"/>
      <w:lvlText w:val=""/>
      <w:lvlJc w:val="left"/>
      <w:pPr>
        <w:ind w:left="2160" w:hanging="360"/>
      </w:pPr>
      <w:rPr>
        <w:rFonts w:hint="default" w:ascii="Wingdings" w:hAnsi="Wingdings"/>
      </w:rPr>
    </w:lvl>
    <w:lvl w:ilvl="3" w:tplc="E8BC32A0">
      <w:start w:val="1"/>
      <w:numFmt w:val="bullet"/>
      <w:lvlText w:val=""/>
      <w:lvlJc w:val="left"/>
      <w:pPr>
        <w:ind w:left="2880" w:hanging="360"/>
      </w:pPr>
      <w:rPr>
        <w:rFonts w:hint="default" w:ascii="Symbol" w:hAnsi="Symbol"/>
      </w:rPr>
    </w:lvl>
    <w:lvl w:ilvl="4" w:tplc="829CF8FE">
      <w:start w:val="1"/>
      <w:numFmt w:val="bullet"/>
      <w:lvlText w:val="o"/>
      <w:lvlJc w:val="left"/>
      <w:pPr>
        <w:ind w:left="3600" w:hanging="360"/>
      </w:pPr>
      <w:rPr>
        <w:rFonts w:hint="default" w:ascii="Courier New" w:hAnsi="Courier New"/>
      </w:rPr>
    </w:lvl>
    <w:lvl w:ilvl="5" w:tplc="D4601C48">
      <w:start w:val="1"/>
      <w:numFmt w:val="bullet"/>
      <w:lvlText w:val=""/>
      <w:lvlJc w:val="left"/>
      <w:pPr>
        <w:ind w:left="4320" w:hanging="360"/>
      </w:pPr>
      <w:rPr>
        <w:rFonts w:hint="default" w:ascii="Wingdings" w:hAnsi="Wingdings"/>
      </w:rPr>
    </w:lvl>
    <w:lvl w:ilvl="6" w:tplc="57AE4774">
      <w:start w:val="1"/>
      <w:numFmt w:val="bullet"/>
      <w:lvlText w:val=""/>
      <w:lvlJc w:val="left"/>
      <w:pPr>
        <w:ind w:left="5040" w:hanging="360"/>
      </w:pPr>
      <w:rPr>
        <w:rFonts w:hint="default" w:ascii="Symbol" w:hAnsi="Symbol"/>
      </w:rPr>
    </w:lvl>
    <w:lvl w:ilvl="7" w:tplc="97121572">
      <w:start w:val="1"/>
      <w:numFmt w:val="bullet"/>
      <w:lvlText w:val="o"/>
      <w:lvlJc w:val="left"/>
      <w:pPr>
        <w:ind w:left="5760" w:hanging="360"/>
      </w:pPr>
      <w:rPr>
        <w:rFonts w:hint="default" w:ascii="Courier New" w:hAnsi="Courier New"/>
      </w:rPr>
    </w:lvl>
    <w:lvl w:ilvl="8" w:tplc="1DF82AAA">
      <w:start w:val="1"/>
      <w:numFmt w:val="bullet"/>
      <w:lvlText w:val=""/>
      <w:lvlJc w:val="left"/>
      <w:pPr>
        <w:ind w:left="6480" w:hanging="360"/>
      </w:pPr>
      <w:rPr>
        <w:rFonts w:hint="default" w:ascii="Wingdings" w:hAnsi="Wingdings"/>
      </w:rPr>
    </w:lvl>
  </w:abstractNum>
  <w:abstractNum w:abstractNumId="7" w15:restartNumberingAfterBreak="0">
    <w:nsid w:val="4293C1F6"/>
    <w:multiLevelType w:val="hybridMultilevel"/>
    <w:tmpl w:val="2BF834A6"/>
    <w:lvl w:ilvl="0" w:tplc="171AB666">
      <w:start w:val="1"/>
      <w:numFmt w:val="bullet"/>
      <w:lvlText w:val=""/>
      <w:lvlJc w:val="left"/>
      <w:pPr>
        <w:ind w:left="720" w:hanging="360"/>
      </w:pPr>
      <w:rPr>
        <w:rFonts w:hint="default" w:ascii="Symbol" w:hAnsi="Symbol"/>
      </w:rPr>
    </w:lvl>
    <w:lvl w:ilvl="1" w:tplc="DE0632F6">
      <w:start w:val="1"/>
      <w:numFmt w:val="bullet"/>
      <w:lvlText w:val="o"/>
      <w:lvlJc w:val="left"/>
      <w:pPr>
        <w:ind w:left="1440" w:hanging="360"/>
      </w:pPr>
      <w:rPr>
        <w:rFonts w:hint="default" w:ascii="Courier New" w:hAnsi="Courier New"/>
      </w:rPr>
    </w:lvl>
    <w:lvl w:ilvl="2" w:tplc="94D66B2A">
      <w:start w:val="1"/>
      <w:numFmt w:val="bullet"/>
      <w:lvlText w:val=""/>
      <w:lvlJc w:val="left"/>
      <w:pPr>
        <w:ind w:left="2160" w:hanging="360"/>
      </w:pPr>
      <w:rPr>
        <w:rFonts w:hint="default" w:ascii="Wingdings" w:hAnsi="Wingdings"/>
      </w:rPr>
    </w:lvl>
    <w:lvl w:ilvl="3" w:tplc="B9928E46">
      <w:start w:val="1"/>
      <w:numFmt w:val="bullet"/>
      <w:lvlText w:val=""/>
      <w:lvlJc w:val="left"/>
      <w:pPr>
        <w:ind w:left="2880" w:hanging="360"/>
      </w:pPr>
      <w:rPr>
        <w:rFonts w:hint="default" w:ascii="Symbol" w:hAnsi="Symbol"/>
      </w:rPr>
    </w:lvl>
    <w:lvl w:ilvl="4" w:tplc="A83EC686">
      <w:start w:val="1"/>
      <w:numFmt w:val="bullet"/>
      <w:lvlText w:val="o"/>
      <w:lvlJc w:val="left"/>
      <w:pPr>
        <w:ind w:left="3600" w:hanging="360"/>
      </w:pPr>
      <w:rPr>
        <w:rFonts w:hint="default" w:ascii="Courier New" w:hAnsi="Courier New"/>
      </w:rPr>
    </w:lvl>
    <w:lvl w:ilvl="5" w:tplc="83E46A06">
      <w:start w:val="1"/>
      <w:numFmt w:val="bullet"/>
      <w:lvlText w:val=""/>
      <w:lvlJc w:val="left"/>
      <w:pPr>
        <w:ind w:left="4320" w:hanging="360"/>
      </w:pPr>
      <w:rPr>
        <w:rFonts w:hint="default" w:ascii="Wingdings" w:hAnsi="Wingdings"/>
      </w:rPr>
    </w:lvl>
    <w:lvl w:ilvl="6" w:tplc="F0EAF902">
      <w:start w:val="1"/>
      <w:numFmt w:val="bullet"/>
      <w:lvlText w:val=""/>
      <w:lvlJc w:val="left"/>
      <w:pPr>
        <w:ind w:left="5040" w:hanging="360"/>
      </w:pPr>
      <w:rPr>
        <w:rFonts w:hint="default" w:ascii="Symbol" w:hAnsi="Symbol"/>
      </w:rPr>
    </w:lvl>
    <w:lvl w:ilvl="7" w:tplc="5E7C5542">
      <w:start w:val="1"/>
      <w:numFmt w:val="bullet"/>
      <w:lvlText w:val="o"/>
      <w:lvlJc w:val="left"/>
      <w:pPr>
        <w:ind w:left="5760" w:hanging="360"/>
      </w:pPr>
      <w:rPr>
        <w:rFonts w:hint="default" w:ascii="Courier New" w:hAnsi="Courier New"/>
      </w:rPr>
    </w:lvl>
    <w:lvl w:ilvl="8" w:tplc="371EF1D6">
      <w:start w:val="1"/>
      <w:numFmt w:val="bullet"/>
      <w:lvlText w:val=""/>
      <w:lvlJc w:val="left"/>
      <w:pPr>
        <w:ind w:left="6480" w:hanging="360"/>
      </w:pPr>
      <w:rPr>
        <w:rFonts w:hint="default" w:ascii="Wingdings" w:hAnsi="Wingdings"/>
      </w:rPr>
    </w:lvl>
  </w:abstractNum>
  <w:abstractNum w:abstractNumId="8" w15:restartNumberingAfterBreak="0">
    <w:nsid w:val="4D3E1642"/>
    <w:multiLevelType w:val="hybridMultilevel"/>
    <w:tmpl w:val="DF34548C"/>
    <w:lvl w:ilvl="0" w:tplc="D40A3DCA">
      <w:start w:val="1"/>
      <w:numFmt w:val="bullet"/>
      <w:lvlText w:val=""/>
      <w:lvlJc w:val="left"/>
      <w:pPr>
        <w:ind w:left="720" w:hanging="360"/>
      </w:pPr>
      <w:rPr>
        <w:rFonts w:hint="default" w:ascii="Symbol" w:hAnsi="Symbol"/>
      </w:rPr>
    </w:lvl>
    <w:lvl w:ilvl="1" w:tplc="C1DA3DD8">
      <w:start w:val="1"/>
      <w:numFmt w:val="bullet"/>
      <w:lvlText w:val="o"/>
      <w:lvlJc w:val="left"/>
      <w:pPr>
        <w:ind w:left="1440" w:hanging="360"/>
      </w:pPr>
      <w:rPr>
        <w:rFonts w:hint="default" w:ascii="Courier New" w:hAnsi="Courier New"/>
      </w:rPr>
    </w:lvl>
    <w:lvl w:ilvl="2" w:tplc="F0BAAC8E">
      <w:start w:val="1"/>
      <w:numFmt w:val="bullet"/>
      <w:lvlText w:val=""/>
      <w:lvlJc w:val="left"/>
      <w:pPr>
        <w:ind w:left="2160" w:hanging="360"/>
      </w:pPr>
      <w:rPr>
        <w:rFonts w:hint="default" w:ascii="Wingdings" w:hAnsi="Wingdings"/>
      </w:rPr>
    </w:lvl>
    <w:lvl w:ilvl="3" w:tplc="31C6DC94">
      <w:start w:val="1"/>
      <w:numFmt w:val="bullet"/>
      <w:lvlText w:val=""/>
      <w:lvlJc w:val="left"/>
      <w:pPr>
        <w:ind w:left="2880" w:hanging="360"/>
      </w:pPr>
      <w:rPr>
        <w:rFonts w:hint="default" w:ascii="Symbol" w:hAnsi="Symbol"/>
      </w:rPr>
    </w:lvl>
    <w:lvl w:ilvl="4" w:tplc="CFCED290">
      <w:start w:val="1"/>
      <w:numFmt w:val="bullet"/>
      <w:lvlText w:val="o"/>
      <w:lvlJc w:val="left"/>
      <w:pPr>
        <w:ind w:left="3600" w:hanging="360"/>
      </w:pPr>
      <w:rPr>
        <w:rFonts w:hint="default" w:ascii="Courier New" w:hAnsi="Courier New"/>
      </w:rPr>
    </w:lvl>
    <w:lvl w:ilvl="5" w:tplc="7B9E0410">
      <w:start w:val="1"/>
      <w:numFmt w:val="bullet"/>
      <w:lvlText w:val=""/>
      <w:lvlJc w:val="left"/>
      <w:pPr>
        <w:ind w:left="4320" w:hanging="360"/>
      </w:pPr>
      <w:rPr>
        <w:rFonts w:hint="default" w:ascii="Wingdings" w:hAnsi="Wingdings"/>
      </w:rPr>
    </w:lvl>
    <w:lvl w:ilvl="6" w:tplc="38F69B26">
      <w:start w:val="1"/>
      <w:numFmt w:val="bullet"/>
      <w:lvlText w:val=""/>
      <w:lvlJc w:val="left"/>
      <w:pPr>
        <w:ind w:left="5040" w:hanging="360"/>
      </w:pPr>
      <w:rPr>
        <w:rFonts w:hint="default" w:ascii="Symbol" w:hAnsi="Symbol"/>
      </w:rPr>
    </w:lvl>
    <w:lvl w:ilvl="7" w:tplc="733095E2">
      <w:start w:val="1"/>
      <w:numFmt w:val="bullet"/>
      <w:lvlText w:val="o"/>
      <w:lvlJc w:val="left"/>
      <w:pPr>
        <w:ind w:left="5760" w:hanging="360"/>
      </w:pPr>
      <w:rPr>
        <w:rFonts w:hint="default" w:ascii="Courier New" w:hAnsi="Courier New"/>
      </w:rPr>
    </w:lvl>
    <w:lvl w:ilvl="8" w:tplc="A8E60F5A">
      <w:start w:val="1"/>
      <w:numFmt w:val="bullet"/>
      <w:lvlText w:val=""/>
      <w:lvlJc w:val="left"/>
      <w:pPr>
        <w:ind w:left="6480" w:hanging="360"/>
      </w:pPr>
      <w:rPr>
        <w:rFonts w:hint="default" w:ascii="Wingdings" w:hAnsi="Wingdings"/>
      </w:rPr>
    </w:lvl>
  </w:abstractNum>
  <w:abstractNum w:abstractNumId="9" w15:restartNumberingAfterBreak="0">
    <w:nsid w:val="4D71076F"/>
    <w:multiLevelType w:val="hybridMultilevel"/>
    <w:tmpl w:val="220A3DD4"/>
    <w:lvl w:ilvl="0" w:tplc="40CE7900">
      <w:start w:val="1"/>
      <w:numFmt w:val="bullet"/>
      <w:lvlText w:val=""/>
      <w:lvlJc w:val="left"/>
      <w:pPr>
        <w:ind w:left="720" w:hanging="360"/>
      </w:pPr>
      <w:rPr>
        <w:rFonts w:hint="default" w:ascii="Symbol" w:hAnsi="Symbol"/>
      </w:rPr>
    </w:lvl>
    <w:lvl w:ilvl="1" w:tplc="73BA48D0">
      <w:start w:val="1"/>
      <w:numFmt w:val="bullet"/>
      <w:lvlText w:val="o"/>
      <w:lvlJc w:val="left"/>
      <w:pPr>
        <w:ind w:left="1440" w:hanging="360"/>
      </w:pPr>
      <w:rPr>
        <w:rFonts w:hint="default" w:ascii="Courier New" w:hAnsi="Courier New"/>
      </w:rPr>
    </w:lvl>
    <w:lvl w:ilvl="2" w:tplc="DC564A74">
      <w:start w:val="1"/>
      <w:numFmt w:val="bullet"/>
      <w:lvlText w:val=""/>
      <w:lvlJc w:val="left"/>
      <w:pPr>
        <w:ind w:left="2160" w:hanging="360"/>
      </w:pPr>
      <w:rPr>
        <w:rFonts w:hint="default" w:ascii="Wingdings" w:hAnsi="Wingdings"/>
      </w:rPr>
    </w:lvl>
    <w:lvl w:ilvl="3" w:tplc="CCC2E91A">
      <w:start w:val="1"/>
      <w:numFmt w:val="bullet"/>
      <w:lvlText w:val=""/>
      <w:lvlJc w:val="left"/>
      <w:pPr>
        <w:ind w:left="2880" w:hanging="360"/>
      </w:pPr>
      <w:rPr>
        <w:rFonts w:hint="default" w:ascii="Symbol" w:hAnsi="Symbol"/>
      </w:rPr>
    </w:lvl>
    <w:lvl w:ilvl="4" w:tplc="4098543E">
      <w:start w:val="1"/>
      <w:numFmt w:val="bullet"/>
      <w:lvlText w:val="o"/>
      <w:lvlJc w:val="left"/>
      <w:pPr>
        <w:ind w:left="3600" w:hanging="360"/>
      </w:pPr>
      <w:rPr>
        <w:rFonts w:hint="default" w:ascii="Courier New" w:hAnsi="Courier New"/>
      </w:rPr>
    </w:lvl>
    <w:lvl w:ilvl="5" w:tplc="40CADD2A">
      <w:start w:val="1"/>
      <w:numFmt w:val="bullet"/>
      <w:lvlText w:val=""/>
      <w:lvlJc w:val="left"/>
      <w:pPr>
        <w:ind w:left="4320" w:hanging="360"/>
      </w:pPr>
      <w:rPr>
        <w:rFonts w:hint="default" w:ascii="Wingdings" w:hAnsi="Wingdings"/>
      </w:rPr>
    </w:lvl>
    <w:lvl w:ilvl="6" w:tplc="57886600">
      <w:start w:val="1"/>
      <w:numFmt w:val="bullet"/>
      <w:lvlText w:val=""/>
      <w:lvlJc w:val="left"/>
      <w:pPr>
        <w:ind w:left="5040" w:hanging="360"/>
      </w:pPr>
      <w:rPr>
        <w:rFonts w:hint="default" w:ascii="Symbol" w:hAnsi="Symbol"/>
      </w:rPr>
    </w:lvl>
    <w:lvl w:ilvl="7" w:tplc="AB427328">
      <w:start w:val="1"/>
      <w:numFmt w:val="bullet"/>
      <w:lvlText w:val="o"/>
      <w:lvlJc w:val="left"/>
      <w:pPr>
        <w:ind w:left="5760" w:hanging="360"/>
      </w:pPr>
      <w:rPr>
        <w:rFonts w:hint="default" w:ascii="Courier New" w:hAnsi="Courier New"/>
      </w:rPr>
    </w:lvl>
    <w:lvl w:ilvl="8" w:tplc="66342EEE">
      <w:start w:val="1"/>
      <w:numFmt w:val="bullet"/>
      <w:lvlText w:val=""/>
      <w:lvlJc w:val="left"/>
      <w:pPr>
        <w:ind w:left="6480" w:hanging="360"/>
      </w:pPr>
      <w:rPr>
        <w:rFonts w:hint="default" w:ascii="Wingdings" w:hAnsi="Wingdings"/>
      </w:rPr>
    </w:lvl>
  </w:abstractNum>
  <w:abstractNum w:abstractNumId="10" w15:restartNumberingAfterBreak="0">
    <w:nsid w:val="55716973"/>
    <w:multiLevelType w:val="hybridMultilevel"/>
    <w:tmpl w:val="0C765948"/>
    <w:lvl w:ilvl="0" w:tplc="924CEBFE">
      <w:start w:val="1"/>
      <w:numFmt w:val="bullet"/>
      <w:lvlText w:val=""/>
      <w:lvlJc w:val="left"/>
      <w:pPr>
        <w:ind w:left="720" w:hanging="360"/>
      </w:pPr>
      <w:rPr>
        <w:rFonts w:hint="default" w:ascii="Symbol" w:hAnsi="Symbol"/>
      </w:rPr>
    </w:lvl>
    <w:lvl w:ilvl="1" w:tplc="11929268">
      <w:start w:val="1"/>
      <w:numFmt w:val="bullet"/>
      <w:lvlText w:val="o"/>
      <w:lvlJc w:val="left"/>
      <w:pPr>
        <w:ind w:left="1440" w:hanging="360"/>
      </w:pPr>
      <w:rPr>
        <w:rFonts w:hint="default" w:ascii="Courier New" w:hAnsi="Courier New"/>
      </w:rPr>
    </w:lvl>
    <w:lvl w:ilvl="2" w:tplc="1C508616">
      <w:start w:val="1"/>
      <w:numFmt w:val="bullet"/>
      <w:lvlText w:val=""/>
      <w:lvlJc w:val="left"/>
      <w:pPr>
        <w:ind w:left="2160" w:hanging="360"/>
      </w:pPr>
      <w:rPr>
        <w:rFonts w:hint="default" w:ascii="Wingdings" w:hAnsi="Wingdings"/>
      </w:rPr>
    </w:lvl>
    <w:lvl w:ilvl="3" w:tplc="7DEA0C70">
      <w:start w:val="1"/>
      <w:numFmt w:val="bullet"/>
      <w:lvlText w:val=""/>
      <w:lvlJc w:val="left"/>
      <w:pPr>
        <w:ind w:left="2880" w:hanging="360"/>
      </w:pPr>
      <w:rPr>
        <w:rFonts w:hint="default" w:ascii="Symbol" w:hAnsi="Symbol"/>
      </w:rPr>
    </w:lvl>
    <w:lvl w:ilvl="4" w:tplc="95F8F1E0">
      <w:start w:val="1"/>
      <w:numFmt w:val="bullet"/>
      <w:lvlText w:val="o"/>
      <w:lvlJc w:val="left"/>
      <w:pPr>
        <w:ind w:left="3600" w:hanging="360"/>
      </w:pPr>
      <w:rPr>
        <w:rFonts w:hint="default" w:ascii="Courier New" w:hAnsi="Courier New"/>
      </w:rPr>
    </w:lvl>
    <w:lvl w:ilvl="5" w:tplc="B7524FF4">
      <w:start w:val="1"/>
      <w:numFmt w:val="bullet"/>
      <w:lvlText w:val=""/>
      <w:lvlJc w:val="left"/>
      <w:pPr>
        <w:ind w:left="4320" w:hanging="360"/>
      </w:pPr>
      <w:rPr>
        <w:rFonts w:hint="default" w:ascii="Wingdings" w:hAnsi="Wingdings"/>
      </w:rPr>
    </w:lvl>
    <w:lvl w:ilvl="6" w:tplc="B5B2FA3A">
      <w:start w:val="1"/>
      <w:numFmt w:val="bullet"/>
      <w:lvlText w:val=""/>
      <w:lvlJc w:val="left"/>
      <w:pPr>
        <w:ind w:left="5040" w:hanging="360"/>
      </w:pPr>
      <w:rPr>
        <w:rFonts w:hint="default" w:ascii="Symbol" w:hAnsi="Symbol"/>
      </w:rPr>
    </w:lvl>
    <w:lvl w:ilvl="7" w:tplc="2C9CC69E">
      <w:start w:val="1"/>
      <w:numFmt w:val="bullet"/>
      <w:lvlText w:val="o"/>
      <w:lvlJc w:val="left"/>
      <w:pPr>
        <w:ind w:left="5760" w:hanging="360"/>
      </w:pPr>
      <w:rPr>
        <w:rFonts w:hint="default" w:ascii="Courier New" w:hAnsi="Courier New"/>
      </w:rPr>
    </w:lvl>
    <w:lvl w:ilvl="8" w:tplc="1F5A01D0">
      <w:start w:val="1"/>
      <w:numFmt w:val="bullet"/>
      <w:lvlText w:val=""/>
      <w:lvlJc w:val="left"/>
      <w:pPr>
        <w:ind w:left="6480" w:hanging="360"/>
      </w:pPr>
      <w:rPr>
        <w:rFonts w:hint="default" w:ascii="Wingdings" w:hAnsi="Wingdings"/>
      </w:rPr>
    </w:lvl>
  </w:abstractNum>
  <w:abstractNum w:abstractNumId="11" w15:restartNumberingAfterBreak="0">
    <w:nsid w:val="57345887"/>
    <w:multiLevelType w:val="hybridMultilevel"/>
    <w:tmpl w:val="3FAE7902"/>
    <w:lvl w:ilvl="0" w:tplc="D4B4843C">
      <w:start w:val="1"/>
      <w:numFmt w:val="bullet"/>
      <w:lvlText w:val=""/>
      <w:lvlJc w:val="left"/>
      <w:pPr>
        <w:ind w:left="720" w:hanging="360"/>
      </w:pPr>
      <w:rPr>
        <w:rFonts w:hint="default" w:ascii="Symbol" w:hAnsi="Symbol"/>
      </w:rPr>
    </w:lvl>
    <w:lvl w:ilvl="1" w:tplc="6E067212">
      <w:start w:val="1"/>
      <w:numFmt w:val="bullet"/>
      <w:lvlText w:val="o"/>
      <w:lvlJc w:val="left"/>
      <w:pPr>
        <w:ind w:left="1440" w:hanging="360"/>
      </w:pPr>
      <w:rPr>
        <w:rFonts w:hint="default" w:ascii="Courier New" w:hAnsi="Courier New"/>
      </w:rPr>
    </w:lvl>
    <w:lvl w:ilvl="2" w:tplc="BFE2B88C">
      <w:start w:val="1"/>
      <w:numFmt w:val="bullet"/>
      <w:lvlText w:val=""/>
      <w:lvlJc w:val="left"/>
      <w:pPr>
        <w:ind w:left="2160" w:hanging="360"/>
      </w:pPr>
      <w:rPr>
        <w:rFonts w:hint="default" w:ascii="Wingdings" w:hAnsi="Wingdings"/>
      </w:rPr>
    </w:lvl>
    <w:lvl w:ilvl="3" w:tplc="465CB12A">
      <w:start w:val="1"/>
      <w:numFmt w:val="bullet"/>
      <w:lvlText w:val=""/>
      <w:lvlJc w:val="left"/>
      <w:pPr>
        <w:ind w:left="2880" w:hanging="360"/>
      </w:pPr>
      <w:rPr>
        <w:rFonts w:hint="default" w:ascii="Symbol" w:hAnsi="Symbol"/>
      </w:rPr>
    </w:lvl>
    <w:lvl w:ilvl="4" w:tplc="40F8EC4E">
      <w:start w:val="1"/>
      <w:numFmt w:val="bullet"/>
      <w:lvlText w:val="o"/>
      <w:lvlJc w:val="left"/>
      <w:pPr>
        <w:ind w:left="3600" w:hanging="360"/>
      </w:pPr>
      <w:rPr>
        <w:rFonts w:hint="default" w:ascii="Courier New" w:hAnsi="Courier New"/>
      </w:rPr>
    </w:lvl>
    <w:lvl w:ilvl="5" w:tplc="06203752">
      <w:start w:val="1"/>
      <w:numFmt w:val="bullet"/>
      <w:lvlText w:val=""/>
      <w:lvlJc w:val="left"/>
      <w:pPr>
        <w:ind w:left="4320" w:hanging="360"/>
      </w:pPr>
      <w:rPr>
        <w:rFonts w:hint="default" w:ascii="Wingdings" w:hAnsi="Wingdings"/>
      </w:rPr>
    </w:lvl>
    <w:lvl w:ilvl="6" w:tplc="8D744672">
      <w:start w:val="1"/>
      <w:numFmt w:val="bullet"/>
      <w:lvlText w:val=""/>
      <w:lvlJc w:val="left"/>
      <w:pPr>
        <w:ind w:left="5040" w:hanging="360"/>
      </w:pPr>
      <w:rPr>
        <w:rFonts w:hint="default" w:ascii="Symbol" w:hAnsi="Symbol"/>
      </w:rPr>
    </w:lvl>
    <w:lvl w:ilvl="7" w:tplc="F13ADBF2">
      <w:start w:val="1"/>
      <w:numFmt w:val="bullet"/>
      <w:lvlText w:val="o"/>
      <w:lvlJc w:val="left"/>
      <w:pPr>
        <w:ind w:left="5760" w:hanging="360"/>
      </w:pPr>
      <w:rPr>
        <w:rFonts w:hint="default" w:ascii="Courier New" w:hAnsi="Courier New"/>
      </w:rPr>
    </w:lvl>
    <w:lvl w:ilvl="8" w:tplc="8BDE6514">
      <w:start w:val="1"/>
      <w:numFmt w:val="bullet"/>
      <w:lvlText w:val=""/>
      <w:lvlJc w:val="left"/>
      <w:pPr>
        <w:ind w:left="6480" w:hanging="360"/>
      </w:pPr>
      <w:rPr>
        <w:rFonts w:hint="default" w:ascii="Wingdings" w:hAnsi="Wingdings"/>
      </w:rPr>
    </w:lvl>
  </w:abstractNum>
  <w:abstractNum w:abstractNumId="12" w15:restartNumberingAfterBreak="0">
    <w:nsid w:val="64CD6285"/>
    <w:multiLevelType w:val="hybridMultilevel"/>
    <w:tmpl w:val="BA68A5D0"/>
    <w:lvl w:ilvl="0" w:tplc="8C7266BC">
      <w:start w:val="1"/>
      <w:numFmt w:val="bullet"/>
      <w:lvlText w:val=""/>
      <w:lvlJc w:val="left"/>
      <w:pPr>
        <w:ind w:left="720" w:hanging="360"/>
      </w:pPr>
      <w:rPr>
        <w:rFonts w:hint="default" w:ascii="Symbol" w:hAnsi="Symbol"/>
      </w:rPr>
    </w:lvl>
    <w:lvl w:ilvl="1" w:tplc="C51C68BE">
      <w:start w:val="1"/>
      <w:numFmt w:val="bullet"/>
      <w:lvlText w:val="o"/>
      <w:lvlJc w:val="left"/>
      <w:pPr>
        <w:ind w:left="1440" w:hanging="360"/>
      </w:pPr>
      <w:rPr>
        <w:rFonts w:hint="default" w:ascii="Courier New" w:hAnsi="Courier New"/>
      </w:rPr>
    </w:lvl>
    <w:lvl w:ilvl="2" w:tplc="D804A23C">
      <w:start w:val="1"/>
      <w:numFmt w:val="bullet"/>
      <w:lvlText w:val=""/>
      <w:lvlJc w:val="left"/>
      <w:pPr>
        <w:ind w:left="2160" w:hanging="360"/>
      </w:pPr>
      <w:rPr>
        <w:rFonts w:hint="default" w:ascii="Wingdings" w:hAnsi="Wingdings"/>
      </w:rPr>
    </w:lvl>
    <w:lvl w:ilvl="3" w:tplc="40126A5E">
      <w:start w:val="1"/>
      <w:numFmt w:val="bullet"/>
      <w:lvlText w:val=""/>
      <w:lvlJc w:val="left"/>
      <w:pPr>
        <w:ind w:left="2880" w:hanging="360"/>
      </w:pPr>
      <w:rPr>
        <w:rFonts w:hint="default" w:ascii="Symbol" w:hAnsi="Symbol"/>
      </w:rPr>
    </w:lvl>
    <w:lvl w:ilvl="4" w:tplc="316435D2">
      <w:start w:val="1"/>
      <w:numFmt w:val="bullet"/>
      <w:lvlText w:val="o"/>
      <w:lvlJc w:val="left"/>
      <w:pPr>
        <w:ind w:left="3600" w:hanging="360"/>
      </w:pPr>
      <w:rPr>
        <w:rFonts w:hint="default" w:ascii="Courier New" w:hAnsi="Courier New"/>
      </w:rPr>
    </w:lvl>
    <w:lvl w:ilvl="5" w:tplc="29981FA0">
      <w:start w:val="1"/>
      <w:numFmt w:val="bullet"/>
      <w:lvlText w:val=""/>
      <w:lvlJc w:val="left"/>
      <w:pPr>
        <w:ind w:left="4320" w:hanging="360"/>
      </w:pPr>
      <w:rPr>
        <w:rFonts w:hint="default" w:ascii="Wingdings" w:hAnsi="Wingdings"/>
      </w:rPr>
    </w:lvl>
    <w:lvl w:ilvl="6" w:tplc="9ED863C6">
      <w:start w:val="1"/>
      <w:numFmt w:val="bullet"/>
      <w:lvlText w:val=""/>
      <w:lvlJc w:val="left"/>
      <w:pPr>
        <w:ind w:left="5040" w:hanging="360"/>
      </w:pPr>
      <w:rPr>
        <w:rFonts w:hint="default" w:ascii="Symbol" w:hAnsi="Symbol"/>
      </w:rPr>
    </w:lvl>
    <w:lvl w:ilvl="7" w:tplc="13AC037C">
      <w:start w:val="1"/>
      <w:numFmt w:val="bullet"/>
      <w:lvlText w:val="o"/>
      <w:lvlJc w:val="left"/>
      <w:pPr>
        <w:ind w:left="5760" w:hanging="360"/>
      </w:pPr>
      <w:rPr>
        <w:rFonts w:hint="default" w:ascii="Courier New" w:hAnsi="Courier New"/>
      </w:rPr>
    </w:lvl>
    <w:lvl w:ilvl="8" w:tplc="E7DA3572">
      <w:start w:val="1"/>
      <w:numFmt w:val="bullet"/>
      <w:lvlText w:val=""/>
      <w:lvlJc w:val="left"/>
      <w:pPr>
        <w:ind w:left="6480" w:hanging="360"/>
      </w:pPr>
      <w:rPr>
        <w:rFonts w:hint="default" w:ascii="Wingdings" w:hAnsi="Wingdings"/>
      </w:rPr>
    </w:lvl>
  </w:abstractNum>
  <w:abstractNum w:abstractNumId="13" w15:restartNumberingAfterBreak="0">
    <w:nsid w:val="75A20899"/>
    <w:multiLevelType w:val="hybridMultilevel"/>
    <w:tmpl w:val="C71E6026"/>
    <w:lvl w:ilvl="0" w:tplc="119CF422">
      <w:start w:val="1"/>
      <w:numFmt w:val="bullet"/>
      <w:lvlText w:val=""/>
      <w:lvlJc w:val="left"/>
      <w:pPr>
        <w:ind w:left="720" w:hanging="360"/>
      </w:pPr>
      <w:rPr>
        <w:rFonts w:hint="default" w:ascii="Symbol" w:hAnsi="Symbol"/>
      </w:rPr>
    </w:lvl>
    <w:lvl w:ilvl="1" w:tplc="6DF85334">
      <w:start w:val="1"/>
      <w:numFmt w:val="bullet"/>
      <w:lvlText w:val="o"/>
      <w:lvlJc w:val="left"/>
      <w:pPr>
        <w:ind w:left="1440" w:hanging="360"/>
      </w:pPr>
      <w:rPr>
        <w:rFonts w:hint="default" w:ascii="Courier New" w:hAnsi="Courier New"/>
      </w:rPr>
    </w:lvl>
    <w:lvl w:ilvl="2" w:tplc="4C98C726">
      <w:start w:val="1"/>
      <w:numFmt w:val="bullet"/>
      <w:lvlText w:val=""/>
      <w:lvlJc w:val="left"/>
      <w:pPr>
        <w:ind w:left="2160" w:hanging="360"/>
      </w:pPr>
      <w:rPr>
        <w:rFonts w:hint="default" w:ascii="Wingdings" w:hAnsi="Wingdings"/>
      </w:rPr>
    </w:lvl>
    <w:lvl w:ilvl="3" w:tplc="79647AF2">
      <w:start w:val="1"/>
      <w:numFmt w:val="bullet"/>
      <w:lvlText w:val=""/>
      <w:lvlJc w:val="left"/>
      <w:pPr>
        <w:ind w:left="2880" w:hanging="360"/>
      </w:pPr>
      <w:rPr>
        <w:rFonts w:hint="default" w:ascii="Symbol" w:hAnsi="Symbol"/>
      </w:rPr>
    </w:lvl>
    <w:lvl w:ilvl="4" w:tplc="267EF442">
      <w:start w:val="1"/>
      <w:numFmt w:val="bullet"/>
      <w:lvlText w:val="o"/>
      <w:lvlJc w:val="left"/>
      <w:pPr>
        <w:ind w:left="3600" w:hanging="360"/>
      </w:pPr>
      <w:rPr>
        <w:rFonts w:hint="default" w:ascii="Courier New" w:hAnsi="Courier New"/>
      </w:rPr>
    </w:lvl>
    <w:lvl w:ilvl="5" w:tplc="3D9E2DFA">
      <w:start w:val="1"/>
      <w:numFmt w:val="bullet"/>
      <w:lvlText w:val=""/>
      <w:lvlJc w:val="left"/>
      <w:pPr>
        <w:ind w:left="4320" w:hanging="360"/>
      </w:pPr>
      <w:rPr>
        <w:rFonts w:hint="default" w:ascii="Wingdings" w:hAnsi="Wingdings"/>
      </w:rPr>
    </w:lvl>
    <w:lvl w:ilvl="6" w:tplc="47FC2386">
      <w:start w:val="1"/>
      <w:numFmt w:val="bullet"/>
      <w:lvlText w:val=""/>
      <w:lvlJc w:val="left"/>
      <w:pPr>
        <w:ind w:left="5040" w:hanging="360"/>
      </w:pPr>
      <w:rPr>
        <w:rFonts w:hint="default" w:ascii="Symbol" w:hAnsi="Symbol"/>
      </w:rPr>
    </w:lvl>
    <w:lvl w:ilvl="7" w:tplc="552E487E">
      <w:start w:val="1"/>
      <w:numFmt w:val="bullet"/>
      <w:lvlText w:val="o"/>
      <w:lvlJc w:val="left"/>
      <w:pPr>
        <w:ind w:left="5760" w:hanging="360"/>
      </w:pPr>
      <w:rPr>
        <w:rFonts w:hint="default" w:ascii="Courier New" w:hAnsi="Courier New"/>
      </w:rPr>
    </w:lvl>
    <w:lvl w:ilvl="8" w:tplc="A0C07EC6">
      <w:start w:val="1"/>
      <w:numFmt w:val="bullet"/>
      <w:lvlText w:val=""/>
      <w:lvlJc w:val="left"/>
      <w:pPr>
        <w:ind w:left="6480" w:hanging="360"/>
      </w:pPr>
      <w:rPr>
        <w:rFonts w:hint="default" w:ascii="Wingdings" w:hAnsi="Wingdings"/>
      </w:rPr>
    </w:lvl>
  </w:abstractNum>
  <w:num w:numId="16">
    <w:abstractNumId w:val="15"/>
  </w:num>
  <w:num w:numId="15">
    <w:abstractNumId w:val="14"/>
  </w:num>
  <w:num w:numId="1" w16cid:durableId="699745704">
    <w:abstractNumId w:val="2"/>
  </w:num>
  <w:num w:numId="2" w16cid:durableId="51539501">
    <w:abstractNumId w:val="11"/>
  </w:num>
  <w:num w:numId="3" w16cid:durableId="990254594">
    <w:abstractNumId w:val="0"/>
  </w:num>
  <w:num w:numId="4" w16cid:durableId="696124147">
    <w:abstractNumId w:val="1"/>
  </w:num>
  <w:num w:numId="5" w16cid:durableId="1467091777">
    <w:abstractNumId w:val="3"/>
  </w:num>
  <w:num w:numId="6" w16cid:durableId="751508587">
    <w:abstractNumId w:val="9"/>
  </w:num>
  <w:num w:numId="7" w16cid:durableId="1091052485">
    <w:abstractNumId w:val="12"/>
  </w:num>
  <w:num w:numId="8" w16cid:durableId="190845029">
    <w:abstractNumId w:val="6"/>
  </w:num>
  <w:num w:numId="9" w16cid:durableId="583994209">
    <w:abstractNumId w:val="4"/>
  </w:num>
  <w:num w:numId="10" w16cid:durableId="79104635">
    <w:abstractNumId w:val="13"/>
  </w:num>
  <w:num w:numId="11" w16cid:durableId="1859001339">
    <w:abstractNumId w:val="5"/>
  </w:num>
  <w:num w:numId="12" w16cid:durableId="264922228">
    <w:abstractNumId w:val="10"/>
  </w:num>
  <w:num w:numId="13" w16cid:durableId="1978338438">
    <w:abstractNumId w:val="8"/>
  </w:num>
  <w:num w:numId="14" w16cid:durableId="826063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E997502"/>
    <w:rsid w:val="0016B549"/>
    <w:rsid w:val="001F1825"/>
    <w:rsid w:val="002D6A55"/>
    <w:rsid w:val="004573FE"/>
    <w:rsid w:val="00566FA2"/>
    <w:rsid w:val="00716E45"/>
    <w:rsid w:val="007F3010"/>
    <w:rsid w:val="009B1899"/>
    <w:rsid w:val="00B14BDE"/>
    <w:rsid w:val="00C451B4"/>
    <w:rsid w:val="00F40073"/>
    <w:rsid w:val="015D769A"/>
    <w:rsid w:val="01B8DD12"/>
    <w:rsid w:val="02607E86"/>
    <w:rsid w:val="02B2FDB4"/>
    <w:rsid w:val="04695D17"/>
    <w:rsid w:val="04B989B9"/>
    <w:rsid w:val="064C7AFA"/>
    <w:rsid w:val="06A2279F"/>
    <w:rsid w:val="06A3FECB"/>
    <w:rsid w:val="07C4CA69"/>
    <w:rsid w:val="08171ED0"/>
    <w:rsid w:val="08232ED7"/>
    <w:rsid w:val="09C07D28"/>
    <w:rsid w:val="0A1B5469"/>
    <w:rsid w:val="0B2FDAFA"/>
    <w:rsid w:val="0B65E963"/>
    <w:rsid w:val="0C43BE89"/>
    <w:rsid w:val="0C5A50D4"/>
    <w:rsid w:val="0CBA4790"/>
    <w:rsid w:val="0D4C2375"/>
    <w:rsid w:val="0D79FCB0"/>
    <w:rsid w:val="0DAEFAC1"/>
    <w:rsid w:val="0ED394B5"/>
    <w:rsid w:val="0F964919"/>
    <w:rsid w:val="114AF35F"/>
    <w:rsid w:val="11F61520"/>
    <w:rsid w:val="12552FD2"/>
    <w:rsid w:val="12CA0F6E"/>
    <w:rsid w:val="13999475"/>
    <w:rsid w:val="13DAF089"/>
    <w:rsid w:val="142A90B3"/>
    <w:rsid w:val="14BA2CE8"/>
    <w:rsid w:val="14CCDE27"/>
    <w:rsid w:val="150D4358"/>
    <w:rsid w:val="15DCE5F7"/>
    <w:rsid w:val="15F3ADD9"/>
    <w:rsid w:val="16880CE5"/>
    <w:rsid w:val="17549D62"/>
    <w:rsid w:val="18995F26"/>
    <w:rsid w:val="18B90B88"/>
    <w:rsid w:val="19DE9271"/>
    <w:rsid w:val="1A02232D"/>
    <w:rsid w:val="1A22EC75"/>
    <w:rsid w:val="1AA6DAED"/>
    <w:rsid w:val="1B30EA18"/>
    <w:rsid w:val="1B5443FE"/>
    <w:rsid w:val="1B72021C"/>
    <w:rsid w:val="1CD8777F"/>
    <w:rsid w:val="1E1B1536"/>
    <w:rsid w:val="1EE9DC86"/>
    <w:rsid w:val="1FCDF975"/>
    <w:rsid w:val="2018ED31"/>
    <w:rsid w:val="20F83E9D"/>
    <w:rsid w:val="21426A0D"/>
    <w:rsid w:val="2172267F"/>
    <w:rsid w:val="21C5660D"/>
    <w:rsid w:val="224AAC5C"/>
    <w:rsid w:val="22A6FC4E"/>
    <w:rsid w:val="2452B20C"/>
    <w:rsid w:val="24D9EC4B"/>
    <w:rsid w:val="2504CBDD"/>
    <w:rsid w:val="25693ED4"/>
    <w:rsid w:val="273BA29E"/>
    <w:rsid w:val="27AD4E22"/>
    <w:rsid w:val="28CD664B"/>
    <w:rsid w:val="298BB2D9"/>
    <w:rsid w:val="2A1F3DDB"/>
    <w:rsid w:val="2B16D418"/>
    <w:rsid w:val="2D4B56CD"/>
    <w:rsid w:val="2DD33A0A"/>
    <w:rsid w:val="2E6D4FCF"/>
    <w:rsid w:val="2E9F8083"/>
    <w:rsid w:val="2F815942"/>
    <w:rsid w:val="301C7DA6"/>
    <w:rsid w:val="30741CE6"/>
    <w:rsid w:val="30E5BF67"/>
    <w:rsid w:val="3113F914"/>
    <w:rsid w:val="31E51615"/>
    <w:rsid w:val="32FBE97B"/>
    <w:rsid w:val="33A6E61F"/>
    <w:rsid w:val="33ABFD85"/>
    <w:rsid w:val="3528277A"/>
    <w:rsid w:val="354ABB8F"/>
    <w:rsid w:val="3590A9B9"/>
    <w:rsid w:val="35AA9F7C"/>
    <w:rsid w:val="36E0CF5F"/>
    <w:rsid w:val="378B072C"/>
    <w:rsid w:val="37C8C61B"/>
    <w:rsid w:val="3885A4ED"/>
    <w:rsid w:val="38A80639"/>
    <w:rsid w:val="3900DDC6"/>
    <w:rsid w:val="3974F512"/>
    <w:rsid w:val="39B0AC44"/>
    <w:rsid w:val="39B607DA"/>
    <w:rsid w:val="3AF63711"/>
    <w:rsid w:val="3ECA2C15"/>
    <w:rsid w:val="3F03BC43"/>
    <w:rsid w:val="418B2059"/>
    <w:rsid w:val="419EB3A8"/>
    <w:rsid w:val="42754DBA"/>
    <w:rsid w:val="427A1ABE"/>
    <w:rsid w:val="433BC948"/>
    <w:rsid w:val="43E9B975"/>
    <w:rsid w:val="443D1821"/>
    <w:rsid w:val="44AACB20"/>
    <w:rsid w:val="4540E1BF"/>
    <w:rsid w:val="455BC6CD"/>
    <w:rsid w:val="45E5BCBC"/>
    <w:rsid w:val="45FF5E67"/>
    <w:rsid w:val="46444DA1"/>
    <w:rsid w:val="47076D6E"/>
    <w:rsid w:val="48C0CB89"/>
    <w:rsid w:val="493B9CCC"/>
    <w:rsid w:val="4B317557"/>
    <w:rsid w:val="4BD6EF23"/>
    <w:rsid w:val="4C519E83"/>
    <w:rsid w:val="4C5A07A1"/>
    <w:rsid w:val="4C8BC00D"/>
    <w:rsid w:val="4D5BDB95"/>
    <w:rsid w:val="4DC17C75"/>
    <w:rsid w:val="4DFF5A26"/>
    <w:rsid w:val="4F6E8EF5"/>
    <w:rsid w:val="50991158"/>
    <w:rsid w:val="50EB6DCC"/>
    <w:rsid w:val="51A9E855"/>
    <w:rsid w:val="5246C229"/>
    <w:rsid w:val="5265B706"/>
    <w:rsid w:val="52EE7330"/>
    <w:rsid w:val="53D5CAD0"/>
    <w:rsid w:val="53ECF34F"/>
    <w:rsid w:val="54766FC4"/>
    <w:rsid w:val="559B0F54"/>
    <w:rsid w:val="55D4F295"/>
    <w:rsid w:val="5674782E"/>
    <w:rsid w:val="57843562"/>
    <w:rsid w:val="584E13FF"/>
    <w:rsid w:val="5859873B"/>
    <w:rsid w:val="599B2C70"/>
    <w:rsid w:val="5A2F80C0"/>
    <w:rsid w:val="5A3D7832"/>
    <w:rsid w:val="5C15108F"/>
    <w:rsid w:val="5E05A7DA"/>
    <w:rsid w:val="5E0C4D4C"/>
    <w:rsid w:val="5E997502"/>
    <w:rsid w:val="5EFFA553"/>
    <w:rsid w:val="5F26F08E"/>
    <w:rsid w:val="5FD5323A"/>
    <w:rsid w:val="60120058"/>
    <w:rsid w:val="60480F92"/>
    <w:rsid w:val="60790C27"/>
    <w:rsid w:val="61191D48"/>
    <w:rsid w:val="61462A02"/>
    <w:rsid w:val="61BA1662"/>
    <w:rsid w:val="61EDD368"/>
    <w:rsid w:val="62888648"/>
    <w:rsid w:val="62BFEE8E"/>
    <w:rsid w:val="632D0828"/>
    <w:rsid w:val="654961C4"/>
    <w:rsid w:val="66225333"/>
    <w:rsid w:val="67174B6F"/>
    <w:rsid w:val="6869B794"/>
    <w:rsid w:val="69A7FE1A"/>
    <w:rsid w:val="6A3E4C43"/>
    <w:rsid w:val="6A6134CC"/>
    <w:rsid w:val="6ABAF7D7"/>
    <w:rsid w:val="6B64E982"/>
    <w:rsid w:val="6BB1465F"/>
    <w:rsid w:val="6EDF1FC3"/>
    <w:rsid w:val="6F9DCF7D"/>
    <w:rsid w:val="6F9DCF7D"/>
    <w:rsid w:val="6FD775D4"/>
    <w:rsid w:val="70B7F049"/>
    <w:rsid w:val="71162870"/>
    <w:rsid w:val="711E3DD9"/>
    <w:rsid w:val="713D801C"/>
    <w:rsid w:val="7158BD98"/>
    <w:rsid w:val="7191944E"/>
    <w:rsid w:val="7200F2C6"/>
    <w:rsid w:val="721C47BE"/>
    <w:rsid w:val="7295EF44"/>
    <w:rsid w:val="72FCA287"/>
    <w:rsid w:val="7413EAB9"/>
    <w:rsid w:val="74C0BBA3"/>
    <w:rsid w:val="758A9C1C"/>
    <w:rsid w:val="759EEA64"/>
    <w:rsid w:val="769BD3F3"/>
    <w:rsid w:val="77833840"/>
    <w:rsid w:val="77E9EF97"/>
    <w:rsid w:val="78586194"/>
    <w:rsid w:val="789EED73"/>
    <w:rsid w:val="791FBE0B"/>
    <w:rsid w:val="79EF5E1C"/>
    <w:rsid w:val="79F84C15"/>
    <w:rsid w:val="7A0021B3"/>
    <w:rsid w:val="7A132E16"/>
    <w:rsid w:val="7B41DC76"/>
    <w:rsid w:val="7B6CA0A8"/>
    <w:rsid w:val="7BA54FB9"/>
    <w:rsid w:val="7D7D71EF"/>
    <w:rsid w:val="7ED88C2F"/>
    <w:rsid w:val="7F055F16"/>
    <w:rsid w:val="7F91DB18"/>
    <w:rsid w:val="7FCABA3A"/>
    <w:rsid w:val="7FEFAD9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97502"/>
  <w15:chartTrackingRefBased/>
  <w15:docId w15:val="{FFB42BB4-08F3-492B-AA9E-E9DBAC7E0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rsid w:val="007F3010"/>
    <w:pPr>
      <w:keepNext/>
      <w:keepLines/>
      <w:spacing w:before="240" w:after="0"/>
      <w:outlineLvl w:val="0"/>
    </w:pPr>
    <w:rPr>
      <w:rFonts w:asciiTheme="majorHAnsi" w:hAnsiTheme="majorHAnsi" w:eastAsiaTheme="majorEastAsia" w:cstheme="majorBidi"/>
      <w:color w:val="0F4761" w:themeColor="accent1" w:themeShade="BF"/>
      <w:sz w:val="32"/>
      <w:szCs w:val="32"/>
    </w:rPr>
  </w:style>
  <w:style w:type="paragraph" w:styleId="Ttulo3">
    <w:name w:val="heading 3"/>
    <w:basedOn w:val="Normal"/>
    <w:next w:val="Normal"/>
    <w:uiPriority w:val="9"/>
    <w:unhideWhenUsed/>
    <w:qFormat/>
    <w:rsid w:val="2DD33A0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7F3010"/>
    <w:pPr>
      <w:keepNext/>
      <w:keepLines/>
      <w:spacing w:before="40" w:after="0"/>
      <w:outlineLvl w:val="3"/>
    </w:pPr>
    <w:rPr>
      <w:rFonts w:asciiTheme="majorHAnsi" w:hAnsiTheme="majorHAnsi" w:eastAsiaTheme="majorEastAsia" w:cstheme="majorBidi"/>
      <w:i/>
      <w:iCs/>
      <w:color w:val="0F4761" w:themeColor="accent1" w:themeShade="BF"/>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2E9F8083"/>
    <w:pPr>
      <w:ind w:left="720"/>
      <w:contextualSpacing/>
    </w:pPr>
  </w:style>
  <w:style w:type="character" w:styleId="TitleChar" w:customStyle="1">
    <w:name w:val="Title Char"/>
    <w:basedOn w:val="Fuentedeprrafopredeter"/>
    <w:uiPriority w:val="10"/>
    <w:rsid w:val="2DD33A0A"/>
    <w:rPr>
      <w:rFonts w:asciiTheme="majorHAnsi" w:hAnsiTheme="majorHAnsi" w:eastAsiaTheme="majorEastAsia" w:cstheme="majorBidi"/>
      <w:sz w:val="56"/>
      <w:szCs w:val="56"/>
    </w:rPr>
  </w:style>
  <w:style w:type="paragraph" w:styleId="NormalWeb">
    <w:name w:val="Normal (Web)"/>
    <w:basedOn w:val="Normal"/>
    <w:uiPriority w:val="99"/>
    <w:unhideWhenUsed/>
    <w:rsid w:val="00C451B4"/>
    <w:pPr>
      <w:spacing w:before="100" w:beforeAutospacing="1" w:after="100" w:afterAutospacing="1" w:line="240" w:lineRule="auto"/>
    </w:pPr>
    <w:rPr>
      <w:rFonts w:ascii="Times New Roman" w:hAnsi="Times New Roman" w:eastAsia="Times New Roman" w:cs="Times New Roman"/>
      <w:lang w:val="es-CL" w:eastAsia="es-CL"/>
    </w:rPr>
  </w:style>
  <w:style w:type="character" w:styleId="Textoennegrita">
    <w:name w:val="Strong"/>
    <w:basedOn w:val="Fuentedeprrafopredeter"/>
    <w:uiPriority w:val="22"/>
    <w:qFormat/>
    <w:rsid w:val="00C451B4"/>
    <w:rPr>
      <w:b/>
      <w:bCs/>
    </w:rPr>
  </w:style>
  <w:style w:type="paragraph" w:styleId="Subttulo">
    <w:name w:val="Subtitle"/>
    <w:basedOn w:val="Normal"/>
    <w:next w:val="Normal"/>
    <w:link w:val="SubttuloCar"/>
    <w:uiPriority w:val="11"/>
    <w:qFormat/>
    <w:rsid w:val="007F3010"/>
    <w:pPr>
      <w:numPr>
        <w:ilvl w:val="1"/>
      </w:numPr>
    </w:pPr>
    <w:rPr>
      <w:rFonts w:eastAsiaTheme="minorEastAsia"/>
      <w:color w:val="5A5A5A" w:themeColor="text1" w:themeTint="A5"/>
      <w:spacing w:val="15"/>
      <w:sz w:val="22"/>
      <w:szCs w:val="22"/>
    </w:rPr>
  </w:style>
  <w:style w:type="character" w:styleId="SubttuloCar" w:customStyle="1">
    <w:name w:val="Subtítulo Car"/>
    <w:basedOn w:val="Fuentedeprrafopredeter"/>
    <w:link w:val="Subttulo"/>
    <w:uiPriority w:val="11"/>
    <w:rsid w:val="007F3010"/>
    <w:rPr>
      <w:rFonts w:eastAsiaTheme="minorEastAsia"/>
      <w:color w:val="5A5A5A" w:themeColor="text1" w:themeTint="A5"/>
      <w:spacing w:val="15"/>
      <w:sz w:val="22"/>
      <w:szCs w:val="22"/>
    </w:rPr>
  </w:style>
  <w:style w:type="paragraph" w:styleId="Ttulo">
    <w:name w:val="Title"/>
    <w:basedOn w:val="Normal"/>
    <w:next w:val="Normal"/>
    <w:link w:val="TtuloCar"/>
    <w:uiPriority w:val="10"/>
    <w:qFormat/>
    <w:rsid w:val="007F3010"/>
    <w:pPr>
      <w:spacing w:after="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7F3010"/>
    <w:rPr>
      <w:rFonts w:asciiTheme="majorHAnsi" w:hAnsiTheme="majorHAnsi" w:eastAsiaTheme="majorEastAsia" w:cstheme="majorBidi"/>
      <w:spacing w:val="-10"/>
      <w:kern w:val="28"/>
      <w:sz w:val="56"/>
      <w:szCs w:val="56"/>
    </w:rPr>
  </w:style>
  <w:style w:type="character" w:styleId="Ttulo1Car" w:customStyle="1">
    <w:name w:val="Título 1 Car"/>
    <w:basedOn w:val="Fuentedeprrafopredeter"/>
    <w:link w:val="Ttulo1"/>
    <w:uiPriority w:val="9"/>
    <w:rsid w:val="007F3010"/>
    <w:rPr>
      <w:rFonts w:asciiTheme="majorHAnsi" w:hAnsiTheme="majorHAnsi" w:eastAsiaTheme="majorEastAsia" w:cstheme="majorBidi"/>
      <w:color w:val="0F4761" w:themeColor="accent1" w:themeShade="BF"/>
      <w:sz w:val="32"/>
      <w:szCs w:val="32"/>
    </w:rPr>
  </w:style>
  <w:style w:type="paragraph" w:styleId="TtuloTDC">
    <w:name w:val="TOC Heading"/>
    <w:basedOn w:val="Ttulo1"/>
    <w:next w:val="Normal"/>
    <w:uiPriority w:val="39"/>
    <w:unhideWhenUsed/>
    <w:qFormat/>
    <w:rsid w:val="007F3010"/>
    <w:pPr>
      <w:spacing w:line="259" w:lineRule="auto"/>
      <w:outlineLvl w:val="9"/>
    </w:pPr>
    <w:rPr>
      <w:lang w:val="es-CL" w:eastAsia="es-CL"/>
    </w:rPr>
  </w:style>
  <w:style w:type="paragraph" w:styleId="TDC3">
    <w:name w:val="toc 3"/>
    <w:basedOn w:val="Normal"/>
    <w:next w:val="Normal"/>
    <w:autoRedefine/>
    <w:uiPriority w:val="39"/>
    <w:unhideWhenUsed/>
    <w:rsid w:val="007F3010"/>
    <w:pPr>
      <w:spacing w:after="100"/>
      <w:ind w:left="480"/>
    </w:pPr>
  </w:style>
  <w:style w:type="character" w:styleId="Hipervnculo">
    <w:name w:val="Hyperlink"/>
    <w:basedOn w:val="Fuentedeprrafopredeter"/>
    <w:uiPriority w:val="99"/>
    <w:unhideWhenUsed/>
    <w:rsid w:val="007F3010"/>
    <w:rPr>
      <w:color w:val="467886" w:themeColor="hyperlink"/>
      <w:u w:val="single"/>
    </w:rPr>
  </w:style>
  <w:style w:type="character" w:styleId="Ttulo4Car" w:customStyle="1">
    <w:name w:val="Título 4 Car"/>
    <w:basedOn w:val="Fuentedeprrafopredeter"/>
    <w:link w:val="Ttulo4"/>
    <w:uiPriority w:val="9"/>
    <w:rsid w:val="007F3010"/>
    <w:rPr>
      <w:rFonts w:asciiTheme="majorHAnsi" w:hAnsiTheme="majorHAnsi" w:eastAsiaTheme="majorEastAsia" w:cstheme="majorBidi"/>
      <w:i/>
      <w:iCs/>
      <w:color w:val="0F4761" w:themeColor="accent1" w:themeShade="BF"/>
    </w:rPr>
  </w:style>
  <w:style w:type="paragraph" w:styleId="TDC2">
    <w:name w:val="toc 2"/>
    <w:basedOn w:val="Normal"/>
    <w:next w:val="Normal"/>
    <w:autoRedefine/>
    <w:uiPriority w:val="39"/>
    <w:unhideWhenUsed/>
    <w:rsid w:val="007F3010"/>
    <w:pPr>
      <w:spacing w:after="100" w:line="259" w:lineRule="auto"/>
      <w:ind w:left="220"/>
    </w:pPr>
    <w:rPr>
      <w:rFonts w:cs="Times New Roman" w:eastAsiaTheme="minorEastAsia"/>
      <w:sz w:val="22"/>
      <w:szCs w:val="22"/>
      <w:lang w:val="es-CL" w:eastAsia="es-CL"/>
    </w:rPr>
  </w:style>
  <w:style w:type="paragraph" w:styleId="TDC1">
    <w:name w:val="toc 1"/>
    <w:basedOn w:val="Normal"/>
    <w:next w:val="Normal"/>
    <w:autoRedefine/>
    <w:uiPriority w:val="39"/>
    <w:unhideWhenUsed/>
    <w:rsid w:val="007F3010"/>
    <w:pPr>
      <w:spacing w:after="100" w:line="259" w:lineRule="auto"/>
    </w:pPr>
    <w:rPr>
      <w:rFonts w:cs="Times New Roman" w:eastAsiaTheme="minorEastAsia"/>
      <w:sz w:val="22"/>
      <w:szCs w:val="22"/>
      <w:lang w:val="es-CL" w:eastAsia="es-CL"/>
    </w:r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271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microsoft.com/office/2020/10/relationships/intelligence" Target="intelligence2.xml" Id="rId8" /><Relationship Type="http://schemas.openxmlformats.org/officeDocument/2006/relationships/styles" Target="styles.xml" Id="rId3" /><Relationship Type="http://schemas.openxmlformats.org/officeDocument/2006/relationships/theme" Target="theme/theme1.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ntTable" Target="fontTable.xml" Id="rId6" /><Relationship Type="http://schemas.openxmlformats.org/officeDocument/2006/relationships/webSettings" Target="webSettings.xml" Id="rId5" /><Relationship Type="http://schemas.openxmlformats.org/officeDocument/2006/relationships/settings" Target="settings.xml" Id="rId4" /><Relationship Type="http://schemas.openxmlformats.org/officeDocument/2006/relationships/image" Target="/media/image.jpg" Id="rId1232208944" /><Relationship Type="http://schemas.openxmlformats.org/officeDocument/2006/relationships/image" Target="/media/image2.jpg" Id="rId1814731472" /><Relationship Type="http://schemas.openxmlformats.org/officeDocument/2006/relationships/image" Target="/media/image.png" Id="rId1979859314" /><Relationship Type="http://schemas.openxmlformats.org/officeDocument/2006/relationships/image" Target="/media/image2.png" Id="rId1998678685" /><Relationship Type="http://schemas.openxmlformats.org/officeDocument/2006/relationships/image" Target="/media/image3.jpg" Id="rId691517032" /><Relationship Type="http://schemas.openxmlformats.org/officeDocument/2006/relationships/image" Target="/media/image4.jpg" Id="rId1838029810" /><Relationship Type="http://schemas.openxmlformats.org/officeDocument/2006/relationships/image" Target="/media/image3.png" Id="rId1057212300"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93E08-F8AE-4438-B1FA-053D4D19B7A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DANITSA MILENKA CHANDIA CELIS</dc:creator>
  <keywords/>
  <dc:description/>
  <lastModifiedBy>DANITSA MILENKA CHANDIA CELIS</lastModifiedBy>
  <revision>6</revision>
  <dcterms:created xsi:type="dcterms:W3CDTF">2025-09-27T18:31:00.0000000Z</dcterms:created>
  <dcterms:modified xsi:type="dcterms:W3CDTF">2025-09-28T20:12:39.7274570Z</dcterms:modified>
</coreProperties>
</file>